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8E" w:rsidRPr="00767FBC" w:rsidRDefault="00D6275C">
      <w:pPr>
        <w:rPr>
          <w:b/>
        </w:rPr>
      </w:pPr>
      <w:r w:rsidRPr="00767FBC">
        <w:rPr>
          <w:b/>
        </w:rPr>
        <w:t xml:space="preserve">DIRECTORIO DE SERVIDORES PUBLICOS </w:t>
      </w:r>
      <w:r w:rsidR="0054124F">
        <w:rPr>
          <w:b/>
        </w:rPr>
        <w:t>7.- DIRECTORIO DE SERVIDORES PUBLICOS.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FREDY GONZALEZ ALATRISTE (DIRECTOR GENERAL DE TURISMO DE MANZANILLO)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MARIA DANIELA ANGUIANO MUÑIZ (SUBDIRECCION DE TURISMO Y HOTELERIA)</w:t>
      </w:r>
    </w:p>
    <w:p w:rsidR="00D6275C" w:rsidRDefault="00D6275C" w:rsidP="00D6275C">
      <w:pPr>
        <w:pStyle w:val="Prrafodelista"/>
        <w:numPr>
          <w:ilvl w:val="0"/>
          <w:numId w:val="1"/>
        </w:numPr>
      </w:pPr>
      <w:r>
        <w:t>RICARDO JAIME GONZALEZ CANISALES (ADMINISTRACION Y GESTION DE RECURSOS)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D6275C">
        <w:rPr>
          <w:rFonts w:ascii="Arial" w:eastAsia="Times New Roman" w:hAnsi="Arial"/>
          <w:sz w:val="16"/>
        </w:rPr>
        <w:t>ISELL PAOLA CARRIZALES (DEPARTAMENTO DE PROMOCIÓN TURÍSTICA NACIONAL E INTERNACIONAL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471682">
        <w:rPr>
          <w:rFonts w:ascii="Arial" w:hAnsi="Arial"/>
          <w:sz w:val="16"/>
        </w:rPr>
        <w:t>MYRNA ROSARIO CORONA</w:t>
      </w:r>
      <w:r>
        <w:rPr>
          <w:rFonts w:ascii="Arial" w:hAnsi="Arial"/>
          <w:sz w:val="16"/>
        </w:rPr>
        <w:t xml:space="preserve"> </w:t>
      </w:r>
      <w:r w:rsidR="005632FC">
        <w:rPr>
          <w:rFonts w:ascii="Arial" w:hAnsi="Arial"/>
          <w:sz w:val="16"/>
        </w:rPr>
        <w:t>QUINTERO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LOGÍSTICA Y MOVILIDAD TURÍSTICA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JOSE</w:t>
      </w:r>
      <w:r w:rsidRPr="00471682">
        <w:rPr>
          <w:rFonts w:ascii="Arial" w:hAnsi="Arial"/>
          <w:sz w:val="16"/>
        </w:rPr>
        <w:t xml:space="preserve"> ISSAI GONZÁLEZ PARTIDA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ESTADÍSTICA DE TURISMO</w:t>
      </w:r>
    </w:p>
    <w:p w:rsidR="00D6275C" w:rsidRPr="00D6275C" w:rsidRDefault="00D6275C" w:rsidP="00D6275C">
      <w:pPr>
        <w:pStyle w:val="Prrafodelista"/>
        <w:numPr>
          <w:ilvl w:val="0"/>
          <w:numId w:val="1"/>
        </w:numPr>
      </w:pPr>
      <w:r w:rsidRPr="00471682">
        <w:rPr>
          <w:rFonts w:ascii="Arial" w:hAnsi="Arial"/>
          <w:sz w:val="16"/>
        </w:rPr>
        <w:t>ALEJANDRA  ALICIA  CANO SALAS</w:t>
      </w:r>
      <w:r>
        <w:rPr>
          <w:rFonts w:ascii="Arial" w:hAnsi="Arial"/>
          <w:sz w:val="16"/>
        </w:rPr>
        <w:t xml:space="preserve"> (</w:t>
      </w:r>
      <w:r w:rsidRPr="00471682">
        <w:rPr>
          <w:rFonts w:ascii="Arial" w:eastAsia="Times New Roman" w:hAnsi="Arial"/>
          <w:sz w:val="16"/>
        </w:rPr>
        <w:t>DEPARTAMENTO DE IDENTIDAD GASTRONÓMICA Y VINCULACIÓN CON ESCUELAS</w:t>
      </w:r>
      <w:r>
        <w:rPr>
          <w:rFonts w:ascii="Arial" w:eastAsia="Times New Roman" w:hAnsi="Arial"/>
          <w:sz w:val="16"/>
        </w:rPr>
        <w:t>)</w:t>
      </w:r>
    </w:p>
    <w:p w:rsidR="00D6275C" w:rsidRPr="005632FC" w:rsidRDefault="005632F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PENE</w:t>
      </w:r>
      <w:r w:rsidRPr="00471682">
        <w:rPr>
          <w:rFonts w:ascii="Arial" w:hAnsi="Arial"/>
          <w:sz w:val="16"/>
        </w:rPr>
        <w:t>LOPE MEMBRILA  GONZÁLEZ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(</w:t>
      </w:r>
      <w:r w:rsidRPr="00471682">
        <w:rPr>
          <w:rFonts w:ascii="Arial" w:eastAsia="Times New Roman" w:hAnsi="Arial"/>
          <w:sz w:val="16"/>
        </w:rPr>
        <w:t>DEPARTAMENTO DE DISEÑO Y MARKETING TURISTICO</w:t>
      </w:r>
    </w:p>
    <w:p w:rsidR="005632FC" w:rsidRDefault="005632FC" w:rsidP="00D6275C">
      <w:pPr>
        <w:pStyle w:val="Prrafodelista"/>
        <w:numPr>
          <w:ilvl w:val="0"/>
          <w:numId w:val="1"/>
        </w:numPr>
      </w:pPr>
      <w:r>
        <w:rPr>
          <w:rFonts w:ascii="Arial" w:hAnsi="Arial"/>
          <w:sz w:val="16"/>
        </w:rPr>
        <w:t>ROSALVA FERNANDEZ RODRIGUEZ (ASESOR DE CHEF Y CAPACITACION)</w:t>
      </w: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0327E7"/>
    <w:rsid w:val="001146D2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3</cp:revision>
  <cp:lastPrinted>2019-01-22T16:28:00Z</cp:lastPrinted>
  <dcterms:created xsi:type="dcterms:W3CDTF">2019-01-22T13:42:00Z</dcterms:created>
  <dcterms:modified xsi:type="dcterms:W3CDTF">2019-01-25T01:26:00Z</dcterms:modified>
</cp:coreProperties>
</file>