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D220C2" w:rsidP="00824532">
      <w:pPr>
        <w:jc w:val="right"/>
        <w:rPr>
          <w:b/>
        </w:rPr>
      </w:pP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2A65BFF" wp14:editId="63240BD8">
            <wp:simplePos x="0" y="0"/>
            <wp:positionH relativeFrom="column">
              <wp:posOffset>-276225</wp:posOffset>
            </wp:positionH>
            <wp:positionV relativeFrom="paragraph">
              <wp:posOffset>-285750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3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-167323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1E6A59" w:rsidRPr="00231C74" w:rsidRDefault="001E6A59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1E6A59" w:rsidRPr="009A601F" w:rsidRDefault="00A6596F" w:rsidP="00CF01EE">
      <w:pPr>
        <w:jc w:val="both"/>
      </w:pPr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</w:t>
      </w:r>
      <w:r w:rsidR="00DC780E">
        <w:rPr>
          <w:sz w:val="28"/>
        </w:rPr>
        <w:t>Municipal de la Cultura</w:t>
      </w:r>
      <w:r w:rsidR="001E6A59">
        <w:rPr>
          <w:sz w:val="28"/>
        </w:rPr>
        <w:t xml:space="preserve"> </w:t>
      </w:r>
      <w:r w:rsidR="00A00724">
        <w:rPr>
          <w:sz w:val="28"/>
        </w:rPr>
        <w:t xml:space="preserve">no cuenta con información de </w:t>
      </w:r>
      <w:r w:rsidR="00CF01EE" w:rsidRPr="00CF01EE">
        <w:rPr>
          <w:b/>
          <w:sz w:val="28"/>
        </w:rPr>
        <w:t>CATÁLOGO DE INFORMACIÓN DE INTERÉS PÚBLICO</w:t>
      </w:r>
      <w:r w:rsidR="00CF01EE">
        <w:t xml:space="preserve"> </w:t>
      </w:r>
      <w:r w:rsidR="001E6A59">
        <w:rPr>
          <w:sz w:val="28"/>
        </w:rPr>
        <w:t xml:space="preserve">correspondientes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576F">
        <w:rPr>
          <w:sz w:val="28"/>
        </w:rPr>
        <w:t xml:space="preserve"> del 2018</w:t>
      </w:r>
      <w:r w:rsidR="00A00724">
        <w:rPr>
          <w:sz w:val="28"/>
        </w:rPr>
        <w:t xml:space="preserve"> y de ejercicios anteriores</w:t>
      </w:r>
      <w:r w:rsidR="009A601F">
        <w:rPr>
          <w:sz w:val="28"/>
        </w:rPr>
        <w:t xml:space="preserve"> </w:t>
      </w:r>
      <w:bookmarkStart w:id="0" w:name="_GoBack"/>
      <w:bookmarkEnd w:id="0"/>
    </w:p>
    <w:p w:rsidR="001E6A59" w:rsidRDefault="001E6A59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p w:rsidR="001E6A59" w:rsidRPr="00356F4C" w:rsidRDefault="001E6A59" w:rsidP="00A6596F">
      <w:pPr>
        <w:tabs>
          <w:tab w:val="left" w:pos="709"/>
        </w:tabs>
        <w:jc w:val="both"/>
        <w:rPr>
          <w:sz w:val="28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 T E N T A M E N T E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SUFRAGIO EFECTIVO NO REELECCIÓN</w:t>
      </w:r>
    </w:p>
    <w:p w:rsidR="00D220C2" w:rsidRDefault="00E42244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MANZANILLO, COLIMA A 21</w:t>
      </w:r>
      <w:r w:rsidR="00D220C2">
        <w:rPr>
          <w:rFonts w:ascii="Calibri-Bold" w:hAnsi="Calibri-Bold" w:cs="Calibri-Bold"/>
          <w:b/>
          <w:bCs/>
          <w:sz w:val="20"/>
          <w:szCs w:val="20"/>
        </w:rPr>
        <w:t xml:space="preserve"> DE ENERO DE 2019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C. CARLOS LENIN CAZARES SERRATOS</w:t>
      </w:r>
    </w:p>
    <w:p w:rsidR="00D220C2" w:rsidRDefault="00D220C2" w:rsidP="00D220C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DIRECTOR GENERAL DEL INSTITUTO MUNICIPAL</w:t>
      </w:r>
    </w:p>
    <w:p w:rsidR="00F4205E" w:rsidRDefault="00D220C2" w:rsidP="00D220C2">
      <w:pPr>
        <w:pStyle w:val="Sinespaciado"/>
        <w:jc w:val="center"/>
        <w:rPr>
          <w:b/>
          <w:sz w:val="24"/>
        </w:rPr>
      </w:pPr>
      <w:r>
        <w:rPr>
          <w:rFonts w:ascii="Calibri-Bold" w:hAnsi="Calibri-Bold" w:cs="Calibri-Bold"/>
          <w:b/>
          <w:bCs/>
          <w:sz w:val="20"/>
          <w:szCs w:val="20"/>
        </w:rPr>
        <w:t>DE LA CULTURA</w:t>
      </w:r>
    </w:p>
    <w:p w:rsidR="00356F4C" w:rsidRDefault="00356F4C" w:rsidP="00F4205E">
      <w:pPr>
        <w:pStyle w:val="Sinespaciado"/>
        <w:jc w:val="center"/>
        <w:rPr>
          <w:b/>
          <w:sz w:val="24"/>
        </w:rPr>
      </w:pPr>
    </w:p>
    <w:p w:rsidR="00356F4C" w:rsidRPr="00356F4C" w:rsidRDefault="00356F4C" w:rsidP="00356F4C">
      <w:pPr>
        <w:pStyle w:val="Sinespaciado"/>
        <w:rPr>
          <w:b/>
          <w:sz w:val="24"/>
        </w:rPr>
      </w:pPr>
    </w:p>
    <w:p w:rsidR="00262E75" w:rsidRPr="009240EF" w:rsidRDefault="0038238B" w:rsidP="00356F4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62E75" w:rsidRPr="009240EF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0C" w:rsidRDefault="0076230C" w:rsidP="00F8038C">
      <w:pPr>
        <w:spacing w:after="0" w:line="240" w:lineRule="auto"/>
      </w:pPr>
      <w:r>
        <w:separator/>
      </w:r>
    </w:p>
  </w:endnote>
  <w:endnote w:type="continuationSeparator" w:id="0">
    <w:p w:rsidR="0076230C" w:rsidRDefault="0076230C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0C" w:rsidRDefault="0076230C" w:rsidP="00F8038C">
      <w:pPr>
        <w:spacing w:after="0" w:line="240" w:lineRule="auto"/>
      </w:pPr>
      <w:r>
        <w:separator/>
      </w:r>
    </w:p>
  </w:footnote>
  <w:footnote w:type="continuationSeparator" w:id="0">
    <w:p w:rsidR="0076230C" w:rsidRDefault="0076230C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2433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576F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D52E0"/>
    <w:rsid w:val="003E2F44"/>
    <w:rsid w:val="004043D7"/>
    <w:rsid w:val="00405907"/>
    <w:rsid w:val="00412667"/>
    <w:rsid w:val="00431501"/>
    <w:rsid w:val="004363DF"/>
    <w:rsid w:val="00451470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551E6"/>
    <w:rsid w:val="00762100"/>
    <w:rsid w:val="0076230C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0874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47FBC"/>
    <w:rsid w:val="009652FE"/>
    <w:rsid w:val="0098149D"/>
    <w:rsid w:val="00981ECB"/>
    <w:rsid w:val="00981FD8"/>
    <w:rsid w:val="0098430C"/>
    <w:rsid w:val="00984EC3"/>
    <w:rsid w:val="0098575F"/>
    <w:rsid w:val="00994642"/>
    <w:rsid w:val="00996575"/>
    <w:rsid w:val="009A0696"/>
    <w:rsid w:val="009A601F"/>
    <w:rsid w:val="009C3E1D"/>
    <w:rsid w:val="009D4676"/>
    <w:rsid w:val="009E6FCD"/>
    <w:rsid w:val="00A00724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57536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5729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1E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873A5"/>
    <w:rsid w:val="00D93D42"/>
    <w:rsid w:val="00DA446E"/>
    <w:rsid w:val="00DA5D8D"/>
    <w:rsid w:val="00DC09AF"/>
    <w:rsid w:val="00DC780E"/>
    <w:rsid w:val="00DF0CBE"/>
    <w:rsid w:val="00DF7842"/>
    <w:rsid w:val="00E002D1"/>
    <w:rsid w:val="00E01976"/>
    <w:rsid w:val="00E1472A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8271-D896-4B7A-B31D-7B4406CD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13</cp:revision>
  <cp:lastPrinted>2018-05-24T17:50:00Z</cp:lastPrinted>
  <dcterms:created xsi:type="dcterms:W3CDTF">2019-01-21T20:33:00Z</dcterms:created>
  <dcterms:modified xsi:type="dcterms:W3CDTF">2019-01-22T01:43:00Z</dcterms:modified>
</cp:coreProperties>
</file>