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0"/>
        <w:tblW w:w="10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100"/>
        <w:gridCol w:w="1560"/>
        <w:gridCol w:w="1420"/>
        <w:gridCol w:w="1202"/>
        <w:gridCol w:w="1202"/>
      </w:tblGrid>
      <w:tr w:rsidR="00C32D24" w:rsidRPr="00C32D24" w:rsidTr="00C32D24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14/01/2019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15/01/2019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16/01/2019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17/01/2019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18/01/2019</w:t>
            </w:r>
          </w:p>
        </w:tc>
      </w:tr>
      <w:tr w:rsidR="00C32D24" w:rsidRPr="00C32D24" w:rsidTr="00C32D2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PREDIAL (CON DESCUENTO)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56</w:t>
            </w:r>
          </w:p>
        </w:tc>
      </w:tr>
      <w:tr w:rsidR="00C32D24" w:rsidRPr="00C32D24" w:rsidTr="00C32D2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PREDIAL (SIN DESCUENTO)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68</w:t>
            </w:r>
          </w:p>
        </w:tc>
      </w:tr>
      <w:tr w:rsidR="00C32D24" w:rsidRPr="00C32D24" w:rsidTr="00C32D2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AGUA (CON DESCUENTO)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47</w:t>
            </w:r>
          </w:p>
        </w:tc>
      </w:tr>
      <w:tr w:rsidR="00C32D24" w:rsidRPr="00C32D24" w:rsidTr="00C32D2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AGUA (SIN DESCUENTO)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106</w:t>
            </w:r>
          </w:p>
        </w:tc>
      </w:tr>
      <w:tr w:rsidR="00C32D24" w:rsidRPr="00C32D24" w:rsidTr="00C32D2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CATASTRO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82</w:t>
            </w:r>
          </w:p>
        </w:tc>
      </w:tr>
      <w:tr w:rsidR="00C32D24" w:rsidRPr="00C32D24" w:rsidTr="00C32D2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LICENCIAS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68</w:t>
            </w:r>
          </w:p>
        </w:tc>
      </w:tr>
      <w:tr w:rsidR="00C32D24" w:rsidRPr="00C32D24" w:rsidTr="00C32D2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RECEPTORIA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38</w:t>
            </w:r>
          </w:p>
        </w:tc>
      </w:tr>
      <w:tr w:rsidR="00C32D24" w:rsidRPr="00C32D24" w:rsidTr="00C32D2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COESPRIS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C32D24" w:rsidRPr="00C32D24" w:rsidTr="00C32D2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PUBLICOS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</w:tr>
      <w:tr w:rsidR="00C32D24" w:rsidRPr="00C32D24" w:rsidTr="00C32D2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INGRESOS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198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32D24">
              <w:rPr>
                <w:rFonts w:ascii="Calibri" w:eastAsia="Times New Roman" w:hAnsi="Calibri" w:cs="Times New Roman"/>
                <w:color w:val="000000"/>
                <w:lang w:eastAsia="es-MX"/>
              </w:rPr>
              <w:t>205</w:t>
            </w:r>
          </w:p>
        </w:tc>
      </w:tr>
      <w:tr w:rsidR="00C32D24" w:rsidRPr="00C32D24" w:rsidTr="00C32D2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D24" w:rsidRPr="00C32D24" w:rsidRDefault="00C32D24" w:rsidP="00C3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C32D24" w:rsidRPr="001D1BFA" w:rsidRDefault="00C5032E">
      <w:pPr>
        <w:rPr>
          <w:b/>
          <w:sz w:val="24"/>
        </w:rPr>
      </w:pPr>
      <w:r w:rsidRPr="001D1BFA">
        <w:rPr>
          <w:b/>
          <w:sz w:val="24"/>
        </w:rPr>
        <w:t xml:space="preserve">Indicadores de Visitas al Centro Municipal de Negocios </w:t>
      </w:r>
      <w:r w:rsidR="00C32D24" w:rsidRPr="001D1BFA">
        <w:rPr>
          <w:b/>
          <w:sz w:val="24"/>
        </w:rPr>
        <w:t xml:space="preserve">de la semana 14 al 18 de Enero del 2019 </w:t>
      </w:r>
      <w:bookmarkStart w:id="0" w:name="_GoBack"/>
      <w:bookmarkEnd w:id="0"/>
    </w:p>
    <w:p w:rsidR="00224AC9" w:rsidRDefault="003F7304"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-671195</wp:posOffset>
            </wp:positionH>
            <wp:positionV relativeFrom="paragraph">
              <wp:posOffset>0</wp:posOffset>
            </wp:positionV>
            <wp:extent cx="9601200" cy="5667375"/>
            <wp:effectExtent l="0" t="0" r="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4AC9" w:rsidSect="003F73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04"/>
    <w:rsid w:val="001D1BFA"/>
    <w:rsid w:val="00224AC9"/>
    <w:rsid w:val="003F7304"/>
    <w:rsid w:val="00881188"/>
    <w:rsid w:val="00C32D24"/>
    <w:rsid w:val="00C5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FBC39-82BE-45BB-883D-DB3E6BA9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SEMANA</a:t>
            </a:r>
            <a:r>
              <a:rPr lang="es-MX" baseline="0"/>
              <a:t> DEL 14-18 DE ENERO DEL 2019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'[SEMANA DEL 14-18 DE ENERO 2019.xlsx]GRAFICOS'!$B$2</c:f>
              <c:strCache>
                <c:ptCount val="1"/>
                <c:pt idx="0">
                  <c:v>14/01/2019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'[SEMANA DEL 14-18 DE ENERO 2019.xlsx]GRAFICOS'!$A$3:$A$13</c:f>
              <c:strCache>
                <c:ptCount val="10"/>
                <c:pt idx="0">
                  <c:v>PREDIAL (CON DESCUENTO)</c:v>
                </c:pt>
                <c:pt idx="1">
                  <c:v>PREDIAL (SIN DESCUENTO)</c:v>
                </c:pt>
                <c:pt idx="2">
                  <c:v>AGUA (CON DESCUENTO)</c:v>
                </c:pt>
                <c:pt idx="3">
                  <c:v>AGUA (SIN DESCUENTO)</c:v>
                </c:pt>
                <c:pt idx="4">
                  <c:v>CATASTRO</c:v>
                </c:pt>
                <c:pt idx="5">
                  <c:v>LICENCIAS</c:v>
                </c:pt>
                <c:pt idx="6">
                  <c:v>RECEPTORIA</c:v>
                </c:pt>
                <c:pt idx="7">
                  <c:v>COESPRIS</c:v>
                </c:pt>
                <c:pt idx="8">
                  <c:v>SERVICIOS PUBLICOS</c:v>
                </c:pt>
                <c:pt idx="9">
                  <c:v>INGRESOS</c:v>
                </c:pt>
              </c:strCache>
            </c:strRef>
          </c:cat>
          <c:val>
            <c:numRef>
              <c:f>'[SEMANA DEL 14-18 DE ENERO 2019.xlsx]GRAFICOS'!$B$3:$B$13</c:f>
              <c:numCache>
                <c:formatCode>General</c:formatCode>
                <c:ptCount val="11"/>
                <c:pt idx="0">
                  <c:v>80</c:v>
                </c:pt>
                <c:pt idx="1">
                  <c:v>75</c:v>
                </c:pt>
                <c:pt idx="2">
                  <c:v>57</c:v>
                </c:pt>
                <c:pt idx="3">
                  <c:v>115</c:v>
                </c:pt>
                <c:pt idx="4">
                  <c:v>85</c:v>
                </c:pt>
                <c:pt idx="5">
                  <c:v>84</c:v>
                </c:pt>
                <c:pt idx="6">
                  <c:v>69</c:v>
                </c:pt>
                <c:pt idx="7">
                  <c:v>6</c:v>
                </c:pt>
                <c:pt idx="8">
                  <c:v>38</c:v>
                </c:pt>
                <c:pt idx="9">
                  <c:v>208</c:v>
                </c:pt>
              </c:numCache>
            </c:numRef>
          </c:val>
        </c:ser>
        <c:ser>
          <c:idx val="1"/>
          <c:order val="1"/>
          <c:tx>
            <c:strRef>
              <c:f>'[SEMANA DEL 14-18 DE ENERO 2019.xlsx]GRAFICOS'!$C$2</c:f>
              <c:strCache>
                <c:ptCount val="1"/>
                <c:pt idx="0">
                  <c:v>15/01/2019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'[SEMANA DEL 14-18 DE ENERO 2019.xlsx]GRAFICOS'!$A$3:$A$13</c:f>
              <c:strCache>
                <c:ptCount val="10"/>
                <c:pt idx="0">
                  <c:v>PREDIAL (CON DESCUENTO)</c:v>
                </c:pt>
                <c:pt idx="1">
                  <c:v>PREDIAL (SIN DESCUENTO)</c:v>
                </c:pt>
                <c:pt idx="2">
                  <c:v>AGUA (CON DESCUENTO)</c:v>
                </c:pt>
                <c:pt idx="3">
                  <c:v>AGUA (SIN DESCUENTO)</c:v>
                </c:pt>
                <c:pt idx="4">
                  <c:v>CATASTRO</c:v>
                </c:pt>
                <c:pt idx="5">
                  <c:v>LICENCIAS</c:v>
                </c:pt>
                <c:pt idx="6">
                  <c:v>RECEPTORIA</c:v>
                </c:pt>
                <c:pt idx="7">
                  <c:v>COESPRIS</c:v>
                </c:pt>
                <c:pt idx="8">
                  <c:v>SERVICIOS PUBLICOS</c:v>
                </c:pt>
                <c:pt idx="9">
                  <c:v>INGRESOS</c:v>
                </c:pt>
              </c:strCache>
            </c:strRef>
          </c:cat>
          <c:val>
            <c:numRef>
              <c:f>'[SEMANA DEL 14-18 DE ENERO 2019.xlsx]GRAFICOS'!$C$3:$C$13</c:f>
              <c:numCache>
                <c:formatCode>General</c:formatCode>
                <c:ptCount val="11"/>
                <c:pt idx="0">
                  <c:v>70</c:v>
                </c:pt>
                <c:pt idx="1">
                  <c:v>79</c:v>
                </c:pt>
                <c:pt idx="2">
                  <c:v>42</c:v>
                </c:pt>
                <c:pt idx="3">
                  <c:v>104</c:v>
                </c:pt>
                <c:pt idx="4">
                  <c:v>66</c:v>
                </c:pt>
                <c:pt idx="5">
                  <c:v>61</c:v>
                </c:pt>
                <c:pt idx="6">
                  <c:v>57</c:v>
                </c:pt>
                <c:pt idx="7">
                  <c:v>4</c:v>
                </c:pt>
                <c:pt idx="8">
                  <c:v>33</c:v>
                </c:pt>
                <c:pt idx="9">
                  <c:v>202</c:v>
                </c:pt>
              </c:numCache>
            </c:numRef>
          </c:val>
        </c:ser>
        <c:ser>
          <c:idx val="2"/>
          <c:order val="2"/>
          <c:tx>
            <c:strRef>
              <c:f>'[SEMANA DEL 14-18 DE ENERO 2019.xlsx]GRAFICOS'!$D$2</c:f>
              <c:strCache>
                <c:ptCount val="1"/>
                <c:pt idx="0">
                  <c:v>16/01/2019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'[SEMANA DEL 14-18 DE ENERO 2019.xlsx]GRAFICOS'!$A$3:$A$13</c:f>
              <c:strCache>
                <c:ptCount val="10"/>
                <c:pt idx="0">
                  <c:v>PREDIAL (CON DESCUENTO)</c:v>
                </c:pt>
                <c:pt idx="1">
                  <c:v>PREDIAL (SIN DESCUENTO)</c:v>
                </c:pt>
                <c:pt idx="2">
                  <c:v>AGUA (CON DESCUENTO)</c:v>
                </c:pt>
                <c:pt idx="3">
                  <c:v>AGUA (SIN DESCUENTO)</c:v>
                </c:pt>
                <c:pt idx="4">
                  <c:v>CATASTRO</c:v>
                </c:pt>
                <c:pt idx="5">
                  <c:v>LICENCIAS</c:v>
                </c:pt>
                <c:pt idx="6">
                  <c:v>RECEPTORIA</c:v>
                </c:pt>
                <c:pt idx="7">
                  <c:v>COESPRIS</c:v>
                </c:pt>
                <c:pt idx="8">
                  <c:v>SERVICIOS PUBLICOS</c:v>
                </c:pt>
                <c:pt idx="9">
                  <c:v>INGRESOS</c:v>
                </c:pt>
              </c:strCache>
            </c:strRef>
          </c:cat>
          <c:val>
            <c:numRef>
              <c:f>'[SEMANA DEL 14-18 DE ENERO 2019.xlsx]GRAFICOS'!$D$3:$D$13</c:f>
              <c:numCache>
                <c:formatCode>General</c:formatCode>
                <c:ptCount val="11"/>
                <c:pt idx="0">
                  <c:v>59</c:v>
                </c:pt>
                <c:pt idx="1">
                  <c:v>82</c:v>
                </c:pt>
                <c:pt idx="2">
                  <c:v>35</c:v>
                </c:pt>
                <c:pt idx="3">
                  <c:v>77</c:v>
                </c:pt>
                <c:pt idx="4">
                  <c:v>72</c:v>
                </c:pt>
                <c:pt idx="5">
                  <c:v>76</c:v>
                </c:pt>
                <c:pt idx="6">
                  <c:v>93</c:v>
                </c:pt>
                <c:pt idx="7">
                  <c:v>1</c:v>
                </c:pt>
                <c:pt idx="8">
                  <c:v>25</c:v>
                </c:pt>
                <c:pt idx="9">
                  <c:v>198</c:v>
                </c:pt>
              </c:numCache>
            </c:numRef>
          </c:val>
        </c:ser>
        <c:ser>
          <c:idx val="3"/>
          <c:order val="3"/>
          <c:tx>
            <c:strRef>
              <c:f>'[SEMANA DEL 14-18 DE ENERO 2019.xlsx]GRAFICOS'!$E$2</c:f>
              <c:strCache>
                <c:ptCount val="1"/>
                <c:pt idx="0">
                  <c:v>17/01/2019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'[SEMANA DEL 14-18 DE ENERO 2019.xlsx]GRAFICOS'!$A$3:$A$13</c:f>
              <c:strCache>
                <c:ptCount val="10"/>
                <c:pt idx="0">
                  <c:v>PREDIAL (CON DESCUENTO)</c:v>
                </c:pt>
                <c:pt idx="1">
                  <c:v>PREDIAL (SIN DESCUENTO)</c:v>
                </c:pt>
                <c:pt idx="2">
                  <c:v>AGUA (CON DESCUENTO)</c:v>
                </c:pt>
                <c:pt idx="3">
                  <c:v>AGUA (SIN DESCUENTO)</c:v>
                </c:pt>
                <c:pt idx="4">
                  <c:v>CATASTRO</c:v>
                </c:pt>
                <c:pt idx="5">
                  <c:v>LICENCIAS</c:v>
                </c:pt>
                <c:pt idx="6">
                  <c:v>RECEPTORIA</c:v>
                </c:pt>
                <c:pt idx="7">
                  <c:v>COESPRIS</c:v>
                </c:pt>
                <c:pt idx="8">
                  <c:v>SERVICIOS PUBLICOS</c:v>
                </c:pt>
                <c:pt idx="9">
                  <c:v>INGRESOS</c:v>
                </c:pt>
              </c:strCache>
            </c:strRef>
          </c:cat>
          <c:val>
            <c:numRef>
              <c:f>'[SEMANA DEL 14-18 DE ENERO 2019.xlsx]GRAFICOS'!$E$3:$E$13</c:f>
              <c:numCache>
                <c:formatCode>General</c:formatCode>
                <c:ptCount val="11"/>
                <c:pt idx="0">
                  <c:v>66</c:v>
                </c:pt>
                <c:pt idx="1">
                  <c:v>71</c:v>
                </c:pt>
                <c:pt idx="2">
                  <c:v>57</c:v>
                </c:pt>
                <c:pt idx="3">
                  <c:v>80</c:v>
                </c:pt>
                <c:pt idx="4">
                  <c:v>76</c:v>
                </c:pt>
                <c:pt idx="5">
                  <c:v>67</c:v>
                </c:pt>
                <c:pt idx="6">
                  <c:v>66</c:v>
                </c:pt>
                <c:pt idx="7">
                  <c:v>0</c:v>
                </c:pt>
                <c:pt idx="8">
                  <c:v>42</c:v>
                </c:pt>
                <c:pt idx="9">
                  <c:v>203</c:v>
                </c:pt>
              </c:numCache>
            </c:numRef>
          </c:val>
        </c:ser>
        <c:ser>
          <c:idx val="4"/>
          <c:order val="4"/>
          <c:tx>
            <c:strRef>
              <c:f>'[SEMANA DEL 14-18 DE ENERO 2019.xlsx]GRAFICOS'!$F$2</c:f>
              <c:strCache>
                <c:ptCount val="1"/>
                <c:pt idx="0">
                  <c:v>18/01/2019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'[SEMANA DEL 14-18 DE ENERO 2019.xlsx]GRAFICOS'!$A$3:$A$13</c:f>
              <c:strCache>
                <c:ptCount val="10"/>
                <c:pt idx="0">
                  <c:v>PREDIAL (CON DESCUENTO)</c:v>
                </c:pt>
                <c:pt idx="1">
                  <c:v>PREDIAL (SIN DESCUENTO)</c:v>
                </c:pt>
                <c:pt idx="2">
                  <c:v>AGUA (CON DESCUENTO)</c:v>
                </c:pt>
                <c:pt idx="3">
                  <c:v>AGUA (SIN DESCUENTO)</c:v>
                </c:pt>
                <c:pt idx="4">
                  <c:v>CATASTRO</c:v>
                </c:pt>
                <c:pt idx="5">
                  <c:v>LICENCIAS</c:v>
                </c:pt>
                <c:pt idx="6">
                  <c:v>RECEPTORIA</c:v>
                </c:pt>
                <c:pt idx="7">
                  <c:v>COESPRIS</c:v>
                </c:pt>
                <c:pt idx="8">
                  <c:v>SERVICIOS PUBLICOS</c:v>
                </c:pt>
                <c:pt idx="9">
                  <c:v>INGRESOS</c:v>
                </c:pt>
              </c:strCache>
            </c:strRef>
          </c:cat>
          <c:val>
            <c:numRef>
              <c:f>'[SEMANA DEL 14-18 DE ENERO 2019.xlsx]GRAFICOS'!$F$3:$F$13</c:f>
              <c:numCache>
                <c:formatCode>General</c:formatCode>
                <c:ptCount val="11"/>
                <c:pt idx="0">
                  <c:v>56</c:v>
                </c:pt>
                <c:pt idx="1">
                  <c:v>68</c:v>
                </c:pt>
                <c:pt idx="2">
                  <c:v>47</c:v>
                </c:pt>
                <c:pt idx="3">
                  <c:v>106</c:v>
                </c:pt>
                <c:pt idx="4">
                  <c:v>82</c:v>
                </c:pt>
                <c:pt idx="5">
                  <c:v>68</c:v>
                </c:pt>
                <c:pt idx="6">
                  <c:v>38</c:v>
                </c:pt>
                <c:pt idx="7">
                  <c:v>1</c:v>
                </c:pt>
                <c:pt idx="8">
                  <c:v>40</c:v>
                </c:pt>
                <c:pt idx="9">
                  <c:v>205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876720"/>
        <c:axId val="284877280"/>
      </c:barChart>
      <c:catAx>
        <c:axId val="28487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4877280"/>
        <c:crosses val="autoZero"/>
        <c:auto val="1"/>
        <c:lblAlgn val="ctr"/>
        <c:lblOffset val="100"/>
        <c:noMultiLvlLbl val="0"/>
      </c:catAx>
      <c:valAx>
        <c:axId val="28487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8487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Ventanilla Unica</dc:creator>
  <cp:keywords/>
  <dc:description/>
  <cp:lastModifiedBy>Usuario16</cp:lastModifiedBy>
  <cp:revision>5</cp:revision>
  <dcterms:created xsi:type="dcterms:W3CDTF">2019-01-21T20:58:00Z</dcterms:created>
  <dcterms:modified xsi:type="dcterms:W3CDTF">2019-01-21T23:38:00Z</dcterms:modified>
</cp:coreProperties>
</file>