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2" w:rsidRDefault="002E7C72" w:rsidP="00AC0FA6">
      <w:pPr>
        <w:tabs>
          <w:tab w:val="left" w:pos="4242"/>
          <w:tab w:val="center" w:pos="4535"/>
          <w:tab w:val="right" w:pos="9071"/>
        </w:tabs>
        <w:spacing w:after="0" w:line="276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</w:p>
    <w:p w:rsidR="00496439" w:rsidRPr="007A02E1" w:rsidRDefault="00496439" w:rsidP="007A02E1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4F4074" w:rsidTr="004F4074">
        <w:tc>
          <w:tcPr>
            <w:tcW w:w="9830" w:type="dxa"/>
            <w:shd w:val="clear" w:color="auto" w:fill="E7E6E6" w:themeFill="background2"/>
          </w:tcPr>
          <w:p w:rsidR="004F4074" w:rsidRPr="004F4074" w:rsidRDefault="004F4074" w:rsidP="00496439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  <w:t xml:space="preserve">20.- TRÁMITES, REQUISITOS Y FORMATOS </w:t>
            </w:r>
          </w:p>
        </w:tc>
      </w:tr>
    </w:tbl>
    <w:p w:rsidR="00AC0FA6" w:rsidRPr="00EC2249" w:rsidRDefault="00AC0FA6" w:rsidP="00AC0FA6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p w:rsidR="00AE1756" w:rsidRPr="00EC2249" w:rsidRDefault="00AE1756" w:rsidP="00274717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 w:rsidRPr="00EC2249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DE LA DIRECCIÓN DE POLICÍA VIAL</w:t>
      </w:r>
    </w:p>
    <w:p w:rsidR="00274717" w:rsidRPr="00EC2249" w:rsidRDefault="00274717" w:rsidP="00274717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EC2249">
        <w:rPr>
          <w:rFonts w:ascii="Bookman Old Style" w:hAnsi="Bookman Old Style"/>
          <w:sz w:val="24"/>
          <w:szCs w:val="24"/>
        </w:rPr>
        <w:t>DEPARTAMENTO DE INFRACCIONES</w:t>
      </w:r>
    </w:p>
    <w:p w:rsidR="00274717" w:rsidRDefault="00274717" w:rsidP="00AE1756">
      <w:pPr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AE1756" w:rsidRPr="00CF7F4C" w:rsidTr="00AE1756">
        <w:tc>
          <w:tcPr>
            <w:tcW w:w="3276" w:type="dxa"/>
          </w:tcPr>
          <w:p w:rsidR="00AE1756" w:rsidRPr="00CF7F4C" w:rsidRDefault="00CF7F4C" w:rsidP="0058152B">
            <w:pPr>
              <w:jc w:val="center"/>
              <w:rPr>
                <w:rFonts w:ascii="Bookman Old Style" w:eastAsia="Times New Roman" w:hAnsi="Bookman Old Style" w:cs="Arial"/>
                <w:b/>
                <w:lang w:val="es-MX" w:eastAsia="es-ES"/>
              </w:rPr>
            </w:pPr>
            <w:r w:rsidRPr="00CF7F4C">
              <w:rPr>
                <w:rFonts w:ascii="Bookman Old Style" w:eastAsia="Times New Roman" w:hAnsi="Bookman Old Style" w:cs="Arial"/>
                <w:b/>
                <w:lang w:val="es-MX" w:eastAsia="es-ES"/>
              </w:rPr>
              <w:t>TRÁMITES</w:t>
            </w:r>
          </w:p>
        </w:tc>
        <w:tc>
          <w:tcPr>
            <w:tcW w:w="3277" w:type="dxa"/>
          </w:tcPr>
          <w:p w:rsidR="00AE1756" w:rsidRPr="00CF7F4C" w:rsidRDefault="00CF7F4C" w:rsidP="0058152B">
            <w:pPr>
              <w:jc w:val="center"/>
              <w:rPr>
                <w:rFonts w:ascii="Bookman Old Style" w:eastAsia="Times New Roman" w:hAnsi="Bookman Old Style" w:cs="Arial"/>
                <w:b/>
                <w:lang w:val="es-MX" w:eastAsia="es-ES"/>
              </w:rPr>
            </w:pPr>
            <w:r w:rsidRPr="00CF7F4C">
              <w:rPr>
                <w:rFonts w:ascii="Bookman Old Style" w:eastAsia="Times New Roman" w:hAnsi="Bookman Old Style" w:cs="Arial"/>
                <w:b/>
                <w:lang w:val="es-MX" w:eastAsia="es-ES"/>
              </w:rPr>
              <w:t>REQUISITOS</w:t>
            </w:r>
          </w:p>
        </w:tc>
        <w:tc>
          <w:tcPr>
            <w:tcW w:w="3277" w:type="dxa"/>
          </w:tcPr>
          <w:p w:rsidR="00AE1756" w:rsidRPr="00CF7F4C" w:rsidRDefault="00CF7F4C" w:rsidP="0058152B">
            <w:pPr>
              <w:jc w:val="center"/>
              <w:rPr>
                <w:rFonts w:ascii="Bookman Old Style" w:eastAsia="Times New Roman" w:hAnsi="Bookman Old Style" w:cs="Arial"/>
                <w:b/>
                <w:lang w:val="es-MX" w:eastAsia="es-ES"/>
              </w:rPr>
            </w:pPr>
            <w:r w:rsidRPr="00CF7F4C">
              <w:rPr>
                <w:rFonts w:ascii="Bookman Old Style" w:eastAsia="Times New Roman" w:hAnsi="Bookman Old Style" w:cs="Arial"/>
                <w:b/>
                <w:lang w:val="es-MX" w:eastAsia="es-ES"/>
              </w:rPr>
              <w:t>FORMATO</w:t>
            </w:r>
          </w:p>
        </w:tc>
      </w:tr>
      <w:tr w:rsidR="00AE1756" w:rsidRPr="00CF7F4C" w:rsidTr="00AE1756">
        <w:tc>
          <w:tcPr>
            <w:tcW w:w="3276" w:type="dxa"/>
          </w:tcPr>
          <w:p w:rsidR="00AE1756" w:rsidRPr="00CF7F4C" w:rsidRDefault="0058152B" w:rsidP="00AC0FA6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 w:rsidRPr="00CF7F4C">
              <w:rPr>
                <w:rFonts w:ascii="Bookman Old Style" w:eastAsia="Times New Roman" w:hAnsi="Bookman Old Style" w:cs="Arial"/>
                <w:lang w:val="es-MX" w:eastAsia="es-ES"/>
              </w:rPr>
              <w:t>Pago de infracciones</w:t>
            </w:r>
          </w:p>
        </w:tc>
        <w:tc>
          <w:tcPr>
            <w:tcW w:w="3277" w:type="dxa"/>
          </w:tcPr>
          <w:p w:rsidR="00AE1756" w:rsidRPr="00CF7F4C" w:rsidRDefault="00AE1756" w:rsidP="00CF7F4C">
            <w:pPr>
              <w:pStyle w:val="Prrafodelista"/>
              <w:numPr>
                <w:ilvl w:val="0"/>
                <w:numId w:val="28"/>
              </w:numPr>
              <w:ind w:left="410" w:hanging="284"/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 w:rsidRPr="00CF7F4C">
              <w:rPr>
                <w:rFonts w:ascii="Bookman Old Style" w:eastAsia="Times New Roman" w:hAnsi="Bookman Old Style" w:cs="Arial"/>
                <w:lang w:val="es-MX" w:eastAsia="es-ES"/>
              </w:rPr>
              <w:t>Original de boleta de infracción</w:t>
            </w:r>
          </w:p>
          <w:p w:rsidR="00AE1756" w:rsidRPr="00CF7F4C" w:rsidRDefault="00AE1756" w:rsidP="00CF7F4C">
            <w:pPr>
              <w:pStyle w:val="Prrafodelista"/>
              <w:numPr>
                <w:ilvl w:val="0"/>
                <w:numId w:val="28"/>
              </w:numPr>
              <w:ind w:left="410" w:hanging="284"/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 w:rsidRPr="00CF7F4C">
              <w:rPr>
                <w:rFonts w:ascii="Bookman Old Style" w:eastAsia="Times New Roman" w:hAnsi="Bookman Old Style" w:cs="Arial"/>
                <w:lang w:val="es-MX" w:eastAsia="es-ES"/>
              </w:rPr>
              <w:t>Copia de identificación oficial con fotografía</w:t>
            </w:r>
            <w:r w:rsidR="0058152B" w:rsidRPr="00CF7F4C">
              <w:rPr>
                <w:rFonts w:ascii="Bookman Old Style" w:eastAsia="Times New Roman" w:hAnsi="Bookman Old Style" w:cs="Arial"/>
                <w:lang w:val="es-MX" w:eastAsia="es-ES"/>
              </w:rPr>
              <w:t xml:space="preserve">  </w:t>
            </w:r>
          </w:p>
        </w:tc>
        <w:tc>
          <w:tcPr>
            <w:tcW w:w="3277" w:type="dxa"/>
          </w:tcPr>
          <w:p w:rsidR="00CF7F4C" w:rsidRPr="00CF7F4C" w:rsidRDefault="00CF7F4C" w:rsidP="00AC0FA6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lang w:val="es-MX" w:eastAsia="es-ES"/>
              </w:rPr>
              <w:t>Ninguno</w:t>
            </w:r>
          </w:p>
        </w:tc>
      </w:tr>
      <w:tr w:rsidR="00AE1756" w:rsidRPr="00CF7F4C" w:rsidTr="0058152B">
        <w:tc>
          <w:tcPr>
            <w:tcW w:w="3276" w:type="dxa"/>
          </w:tcPr>
          <w:p w:rsidR="00AE1756" w:rsidRPr="00CF7F4C" w:rsidRDefault="0058152B" w:rsidP="00AE1756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 w:rsidRPr="00CF7F4C">
              <w:rPr>
                <w:rFonts w:ascii="Bookman Old Style" w:eastAsia="Times New Roman" w:hAnsi="Bookman Old Style" w:cs="Arial"/>
                <w:lang w:val="es-MX" w:eastAsia="es-ES"/>
              </w:rPr>
              <w:t>Liberación de vehículos</w:t>
            </w:r>
          </w:p>
        </w:tc>
        <w:tc>
          <w:tcPr>
            <w:tcW w:w="3277" w:type="dxa"/>
          </w:tcPr>
          <w:p w:rsidR="00274717" w:rsidRPr="00CF7F4C" w:rsidRDefault="00274717" w:rsidP="00274717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CF7F4C">
              <w:rPr>
                <w:rFonts w:ascii="Bookman Old Style" w:hAnsi="Bookman Old Style"/>
                <w:b/>
              </w:rPr>
              <w:t>PERSONAS FISICAS</w:t>
            </w:r>
          </w:p>
          <w:p w:rsidR="00274717" w:rsidRPr="00CF7F4C" w:rsidRDefault="00274717" w:rsidP="00274717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CF7F4C">
              <w:rPr>
                <w:rFonts w:ascii="Bookman Old Style" w:hAnsi="Bookman Old Style"/>
                <w:b/>
              </w:rPr>
              <w:t>(ORIGINAL Y COPIA)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0"/>
              </w:numPr>
              <w:ind w:left="268" w:hanging="142"/>
              <w:rPr>
                <w:rFonts w:ascii="Bookman Old Style" w:eastAsia="Times New Roman" w:hAnsi="Bookman Old Style" w:cs="Arial"/>
                <w:lang w:val="es-MX" w:eastAsia="es-ES"/>
              </w:rPr>
            </w:pPr>
            <w:r w:rsidRPr="00CF7F4C">
              <w:rPr>
                <w:rFonts w:ascii="Bookman Old Style" w:hAnsi="Bookman Old Style"/>
              </w:rPr>
              <w:t xml:space="preserve">Factura o Carta Factura del Vehículo (actualizada la Carta Factura). </w:t>
            </w:r>
          </w:p>
          <w:p w:rsidR="00AE1756" w:rsidRPr="00CF7F4C" w:rsidRDefault="00274717" w:rsidP="00274717">
            <w:pPr>
              <w:pStyle w:val="Sinespaciado"/>
              <w:numPr>
                <w:ilvl w:val="0"/>
                <w:numId w:val="30"/>
              </w:numPr>
              <w:ind w:left="268" w:hanging="142"/>
              <w:rPr>
                <w:rFonts w:ascii="Bookman Old Style" w:eastAsia="Times New Roman" w:hAnsi="Bookman Old Style" w:cs="Arial"/>
                <w:lang w:val="es-MX" w:eastAsia="es-ES"/>
              </w:rPr>
            </w:pPr>
            <w:r w:rsidRPr="00CF7F4C">
              <w:rPr>
                <w:rFonts w:ascii="Bookman Old Style" w:hAnsi="Bookman Old Style"/>
              </w:rPr>
              <w:t>Tarjeta de Circulación o Permiso para circular (Vigente).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0"/>
              </w:numPr>
              <w:ind w:left="268" w:hanging="142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Identificación oficial con fotografía, (Credencial de Elector, Licencia o Pasaporte).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0"/>
              </w:numPr>
              <w:ind w:left="268" w:hanging="142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Realizar los pagos correspondientes.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0"/>
              </w:numPr>
              <w:ind w:left="268" w:hanging="142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 xml:space="preserve">En caso de que el vehículo no cuente con placas, tramitar cita para </w:t>
            </w:r>
            <w:r w:rsidRPr="00CF7F4C">
              <w:rPr>
                <w:rFonts w:ascii="Bookman Old Style" w:hAnsi="Bookman Old Style"/>
                <w:lang w:val="es-MX"/>
              </w:rPr>
              <w:t>emplacar</w:t>
            </w:r>
            <w:r w:rsidRPr="00CF7F4C">
              <w:rPr>
                <w:rFonts w:ascii="Bookman Old Style" w:hAnsi="Bookman Old Style"/>
              </w:rPr>
              <w:t>.</w:t>
            </w:r>
          </w:p>
          <w:p w:rsidR="00CF7F4C" w:rsidRPr="00CF7F4C" w:rsidRDefault="00CF7F4C" w:rsidP="00CF7F4C">
            <w:pPr>
              <w:pStyle w:val="Sinespaciado"/>
              <w:ind w:left="268"/>
              <w:rPr>
                <w:rFonts w:ascii="Bookman Old Style" w:hAnsi="Bookman Old Style"/>
              </w:rPr>
            </w:pPr>
          </w:p>
          <w:p w:rsidR="00274717" w:rsidRPr="00CF7F4C" w:rsidRDefault="00274717" w:rsidP="00274717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CF7F4C">
              <w:rPr>
                <w:rFonts w:ascii="Bookman Old Style" w:hAnsi="Bookman Old Style"/>
                <w:b/>
              </w:rPr>
              <w:t>PERSONAS MORALES</w:t>
            </w:r>
          </w:p>
          <w:p w:rsidR="00274717" w:rsidRPr="00CF7F4C" w:rsidRDefault="00274717" w:rsidP="00274717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CF7F4C">
              <w:rPr>
                <w:rFonts w:ascii="Bookman Old Style" w:hAnsi="Bookman Old Style"/>
                <w:b/>
              </w:rPr>
              <w:t>(ORIGINAL Y COPIA)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1"/>
              </w:numPr>
              <w:ind w:left="268" w:hanging="142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Factura o Carta Factura del Vehículo (actualizada la Carta Factura).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1"/>
              </w:numPr>
              <w:ind w:left="268" w:hanging="142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Tarjeta de Circulación o Permiso para circular (Vigente).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1"/>
              </w:numPr>
              <w:ind w:left="268" w:hanging="142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Identificación oficial con fotografía, (Credencial de Elector, Licencia o Pasaporte).</w:t>
            </w:r>
          </w:p>
          <w:p w:rsidR="00274717" w:rsidRPr="00CF7F4C" w:rsidRDefault="00274717" w:rsidP="00274717">
            <w:pPr>
              <w:pStyle w:val="Sinespaciado"/>
              <w:ind w:left="268"/>
              <w:rPr>
                <w:rFonts w:ascii="Bookman Old Style" w:hAnsi="Bookman Old Style"/>
                <w:b/>
              </w:rPr>
            </w:pPr>
          </w:p>
          <w:p w:rsidR="00274717" w:rsidRPr="00CF7F4C" w:rsidRDefault="00274717" w:rsidP="00274717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CF7F4C">
              <w:rPr>
                <w:rFonts w:ascii="Bookman Old Style" w:hAnsi="Bookman Old Style"/>
                <w:b/>
              </w:rPr>
              <w:t>DEL APODERADO LEGAL O REPRESENTANTE DE LA EMPRESA.</w:t>
            </w:r>
          </w:p>
          <w:p w:rsidR="00274717" w:rsidRPr="00CF7F4C" w:rsidRDefault="00274717" w:rsidP="00274717">
            <w:pPr>
              <w:pStyle w:val="Sinespaciado"/>
              <w:rPr>
                <w:rFonts w:ascii="Bookman Old Style" w:hAnsi="Bookman Old Style"/>
                <w:b/>
              </w:rPr>
            </w:pP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1"/>
              </w:numPr>
              <w:ind w:left="268" w:hanging="142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Acta constitutiva de la empresa realizar los pagos correspondientes.</w:t>
            </w:r>
          </w:p>
          <w:p w:rsidR="00274717" w:rsidRPr="00CF7F4C" w:rsidRDefault="00274717" w:rsidP="00274717">
            <w:pPr>
              <w:pStyle w:val="Sinespaciado"/>
              <w:numPr>
                <w:ilvl w:val="0"/>
                <w:numId w:val="31"/>
              </w:numPr>
              <w:ind w:left="268" w:hanging="142"/>
            </w:pPr>
            <w:r w:rsidRPr="00CF7F4C">
              <w:rPr>
                <w:rFonts w:ascii="Bookman Old Style" w:hAnsi="Bookman Old Style"/>
              </w:rPr>
              <w:t xml:space="preserve">En caso de no poder asistir el representante o apoderado legal, la persona previamente autorizada deberá de presentar carta poder por parte del representante e </w:t>
            </w:r>
            <w:r w:rsidRPr="00CF7F4C">
              <w:rPr>
                <w:rFonts w:ascii="Bookman Old Style" w:hAnsi="Bookman Old Style"/>
              </w:rPr>
              <w:lastRenderedPageBreak/>
              <w:t>identificación de ambos, además de la documentación antes mencionada.</w:t>
            </w:r>
          </w:p>
        </w:tc>
        <w:tc>
          <w:tcPr>
            <w:tcW w:w="3277" w:type="dxa"/>
          </w:tcPr>
          <w:p w:rsidR="00CF7F4C" w:rsidRDefault="00CF7F4C" w:rsidP="00274717">
            <w:pPr>
              <w:pStyle w:val="Sinespaciad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Ninguno.</w:t>
            </w:r>
          </w:p>
          <w:p w:rsidR="00274717" w:rsidRPr="00CF7F4C" w:rsidRDefault="00CF7F4C" w:rsidP="00274717">
            <w:pPr>
              <w:pStyle w:val="Sinespaciad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Nota: </w:t>
            </w:r>
            <w:r w:rsidR="00274717" w:rsidRPr="00CF7F4C">
              <w:rPr>
                <w:rFonts w:ascii="Bookman Old Style" w:hAnsi="Bookman Old Style"/>
              </w:rPr>
              <w:t>Para agilizar el trámite de liberación deberá de presentarse de preferencia el propietario del vehículo o en su caso deberá de presentar carta poder notarial a excepción de familiares directos (padres, hermanos, esposo(a) e hijos) quienes solo presentaran acta de nacimiento o en su caso acta de matrimonio, identificación del propietario e identificación de aquella persona previamente autorizada para realizar el trámite de liberación, así como también los documentos antes enlistados.</w:t>
            </w:r>
          </w:p>
          <w:p w:rsidR="00AE1756" w:rsidRPr="00CF7F4C" w:rsidRDefault="00AE1756" w:rsidP="0058152B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</w:p>
        </w:tc>
      </w:tr>
      <w:tr w:rsidR="0058152B" w:rsidRPr="00CF7F4C" w:rsidTr="0058152B">
        <w:tc>
          <w:tcPr>
            <w:tcW w:w="3276" w:type="dxa"/>
          </w:tcPr>
          <w:p w:rsidR="00274717" w:rsidRPr="00CF7F4C" w:rsidRDefault="0055508B" w:rsidP="00274717">
            <w:pPr>
              <w:pStyle w:val="Sinespaciado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Entrega de garantías. (Placas, licencias, tarjeta de circulación).</w:t>
            </w:r>
          </w:p>
          <w:p w:rsidR="0058152B" w:rsidRPr="00CF7F4C" w:rsidRDefault="0058152B" w:rsidP="00AE1756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</w:p>
        </w:tc>
        <w:tc>
          <w:tcPr>
            <w:tcW w:w="3277" w:type="dxa"/>
          </w:tcPr>
          <w:p w:rsidR="00CF7F4C" w:rsidRPr="00CF7F4C" w:rsidRDefault="00CF7F4C" w:rsidP="00CF7F4C">
            <w:pPr>
              <w:pStyle w:val="Sinespaciado"/>
              <w:jc w:val="center"/>
              <w:rPr>
                <w:rFonts w:ascii="Bookman Old Style" w:hAnsi="Bookman Old Style"/>
                <w:b/>
              </w:rPr>
            </w:pPr>
            <w:r w:rsidRPr="00CF7F4C">
              <w:rPr>
                <w:rFonts w:ascii="Bookman Old Style" w:hAnsi="Bookman Old Style"/>
                <w:b/>
              </w:rPr>
              <w:t>COPIA Y ORIGINAL</w:t>
            </w:r>
          </w:p>
          <w:p w:rsidR="00CF7F4C" w:rsidRPr="00CF7F4C" w:rsidRDefault="00CF7F4C" w:rsidP="00CF7F4C">
            <w:pPr>
              <w:pStyle w:val="Sinespaciado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Credencial del IFE.</w:t>
            </w:r>
          </w:p>
          <w:p w:rsidR="0058152B" w:rsidRPr="00CF7F4C" w:rsidRDefault="00CF7F4C" w:rsidP="00CF7F4C">
            <w:pPr>
              <w:pStyle w:val="Sinespaciado"/>
              <w:numPr>
                <w:ilvl w:val="0"/>
                <w:numId w:val="34"/>
              </w:numPr>
              <w:rPr>
                <w:rFonts w:ascii="Bookman Old Style" w:eastAsia="Times New Roman" w:hAnsi="Bookman Old Style" w:cs="Arial"/>
                <w:lang w:val="es-MX" w:eastAsia="es-ES"/>
              </w:rPr>
            </w:pPr>
            <w:r w:rsidRPr="00CF7F4C">
              <w:rPr>
                <w:rFonts w:ascii="Bookman Old Style" w:hAnsi="Bookman Old Style"/>
              </w:rPr>
              <w:t>Ticket de pago.</w:t>
            </w:r>
          </w:p>
        </w:tc>
        <w:tc>
          <w:tcPr>
            <w:tcW w:w="3277" w:type="dxa"/>
          </w:tcPr>
          <w:p w:rsidR="0058152B" w:rsidRPr="00CF7F4C" w:rsidRDefault="00CF7F4C" w:rsidP="0058152B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lang w:val="es-MX" w:eastAsia="es-ES"/>
              </w:rPr>
              <w:t>Ninguno</w:t>
            </w:r>
          </w:p>
        </w:tc>
      </w:tr>
      <w:tr w:rsidR="0058152B" w:rsidRPr="00CF7F4C" w:rsidTr="0058152B">
        <w:tc>
          <w:tcPr>
            <w:tcW w:w="3276" w:type="dxa"/>
          </w:tcPr>
          <w:p w:rsidR="00CF7F4C" w:rsidRPr="00CF7F4C" w:rsidRDefault="0055508B" w:rsidP="00CF7F4C">
            <w:pPr>
              <w:pStyle w:val="Sinespaciado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Solicitud de topes, línea amarillas, exclusivos y cajón de discapacidad.</w:t>
            </w:r>
          </w:p>
          <w:p w:rsidR="0058152B" w:rsidRPr="00CF7F4C" w:rsidRDefault="0058152B" w:rsidP="00AE1756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</w:p>
        </w:tc>
        <w:tc>
          <w:tcPr>
            <w:tcW w:w="3277" w:type="dxa"/>
          </w:tcPr>
          <w:p w:rsidR="00CF7F4C" w:rsidRPr="00CF7F4C" w:rsidRDefault="00CF7F4C" w:rsidP="00CF7F4C">
            <w:pPr>
              <w:pStyle w:val="Sinespaciado"/>
              <w:numPr>
                <w:ilvl w:val="0"/>
                <w:numId w:val="35"/>
              </w:numPr>
              <w:ind w:left="410" w:hanging="284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Escrito con la petición anexar fotos, teléfono y dirección.</w:t>
            </w:r>
          </w:p>
          <w:p w:rsidR="0058152B" w:rsidRPr="00CF7F4C" w:rsidRDefault="0058152B" w:rsidP="00CF7F4C">
            <w:pPr>
              <w:pStyle w:val="Sinespaciado"/>
              <w:rPr>
                <w:rFonts w:ascii="Bookman Old Style" w:eastAsia="Times New Roman" w:hAnsi="Bookman Old Style" w:cs="Arial"/>
                <w:lang w:val="es-MX" w:eastAsia="es-ES"/>
              </w:rPr>
            </w:pPr>
          </w:p>
        </w:tc>
        <w:tc>
          <w:tcPr>
            <w:tcW w:w="3277" w:type="dxa"/>
          </w:tcPr>
          <w:p w:rsidR="0058152B" w:rsidRPr="00CF7F4C" w:rsidRDefault="00CF7F4C" w:rsidP="0058152B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lang w:val="es-MX" w:eastAsia="es-ES"/>
              </w:rPr>
              <w:t>Ninguno</w:t>
            </w:r>
          </w:p>
        </w:tc>
      </w:tr>
      <w:tr w:rsidR="00CF7F4C" w:rsidRPr="00CF7F4C" w:rsidTr="0058152B">
        <w:tc>
          <w:tcPr>
            <w:tcW w:w="3276" w:type="dxa"/>
          </w:tcPr>
          <w:p w:rsidR="00CF7F4C" w:rsidRPr="00CF7F4C" w:rsidRDefault="0055508B" w:rsidP="00CF7F4C">
            <w:pPr>
              <w:pStyle w:val="Sinespaciado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  <w:color w:val="000000"/>
              </w:rPr>
              <w:t>Pagos de permisos para transitar en el municipio</w:t>
            </w:r>
            <w:r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3277" w:type="dxa"/>
          </w:tcPr>
          <w:p w:rsidR="00CF7F4C" w:rsidRPr="00CF7F4C" w:rsidRDefault="00CF7F4C" w:rsidP="00CF7F4C">
            <w:pPr>
              <w:pStyle w:val="Sinespaciado"/>
              <w:numPr>
                <w:ilvl w:val="0"/>
                <w:numId w:val="35"/>
              </w:numPr>
              <w:ind w:left="410" w:hanging="284"/>
              <w:rPr>
                <w:rFonts w:ascii="Bookman Old Style" w:hAnsi="Bookman Old Style"/>
              </w:rPr>
            </w:pPr>
            <w:r w:rsidRPr="00CF7F4C">
              <w:rPr>
                <w:rFonts w:ascii="Bookman Old Style" w:hAnsi="Bookman Old Style"/>
              </w:rPr>
              <w:t>Tarjeta de circulación para extraer datos de vehículo.</w:t>
            </w:r>
          </w:p>
          <w:p w:rsidR="00CF7F4C" w:rsidRPr="00CF7F4C" w:rsidRDefault="00CF7F4C" w:rsidP="00CF7F4C">
            <w:pPr>
              <w:pStyle w:val="Sinespaciado"/>
              <w:ind w:left="126"/>
              <w:rPr>
                <w:rFonts w:ascii="Bookman Old Style" w:hAnsi="Bookman Old Style"/>
              </w:rPr>
            </w:pPr>
          </w:p>
        </w:tc>
        <w:tc>
          <w:tcPr>
            <w:tcW w:w="3277" w:type="dxa"/>
          </w:tcPr>
          <w:p w:rsidR="00CF7F4C" w:rsidRPr="00CF7F4C" w:rsidRDefault="00CF7F4C" w:rsidP="0058152B">
            <w:pPr>
              <w:jc w:val="both"/>
              <w:rPr>
                <w:rFonts w:ascii="Bookman Old Style" w:eastAsia="Times New Roman" w:hAnsi="Bookman Old Style" w:cs="Arial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lang w:val="es-MX" w:eastAsia="es-ES"/>
              </w:rPr>
              <w:t>Ninguno</w:t>
            </w:r>
          </w:p>
        </w:tc>
      </w:tr>
    </w:tbl>
    <w:p w:rsidR="00CD13CA" w:rsidRPr="00CD13CA" w:rsidRDefault="00CD13CA" w:rsidP="00CD13CA">
      <w:pPr>
        <w:tabs>
          <w:tab w:val="left" w:pos="4242"/>
        </w:tabs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  <w:bookmarkStart w:id="0" w:name="_GoBack"/>
      <w:bookmarkEnd w:id="0"/>
    </w:p>
    <w:sectPr w:rsidR="00CD13CA" w:rsidRPr="00CD13CA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B5C1D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2F3E12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77F7-2990-4626-BBDA-C96097F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2019-01-24T22:15:00Z</dcterms:created>
  <dcterms:modified xsi:type="dcterms:W3CDTF">2019-01-24T22:15:00Z</dcterms:modified>
</cp:coreProperties>
</file>