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262C" w:rsidTr="00533FF3">
        <w:tc>
          <w:tcPr>
            <w:tcW w:w="8978" w:type="dxa"/>
          </w:tcPr>
          <w:p w:rsidR="00F1262C" w:rsidRDefault="00F1262C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PROCEDIMIENTO</w:t>
            </w:r>
          </w:p>
        </w:tc>
      </w:tr>
      <w:tr w:rsidR="00F1262C" w:rsidTr="00533FF3">
        <w:tc>
          <w:tcPr>
            <w:tcW w:w="8978" w:type="dxa"/>
          </w:tcPr>
          <w:p w:rsidR="00F1262C" w:rsidRPr="003D5D05" w:rsidRDefault="00F1262C" w:rsidP="00533F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3D5D05">
              <w:rPr>
                <w:rFonts w:ascii="Arial" w:hAnsi="Arial" w:cs="Arial"/>
                <w:sz w:val="24"/>
                <w:szCs w:val="24"/>
              </w:rPr>
              <w:t>Registro de defunción extemporánea.</w:t>
            </w:r>
          </w:p>
        </w:tc>
      </w:tr>
      <w:bookmarkEnd w:id="0"/>
      <w:tr w:rsidR="00F1262C" w:rsidTr="00533FF3">
        <w:tc>
          <w:tcPr>
            <w:tcW w:w="8978" w:type="dxa"/>
          </w:tcPr>
          <w:p w:rsidR="00F1262C" w:rsidRDefault="00F1262C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</w:tr>
      <w:tr w:rsidR="00F1262C" w:rsidTr="00533FF3">
        <w:tc>
          <w:tcPr>
            <w:tcW w:w="8978" w:type="dxa"/>
          </w:tcPr>
          <w:p w:rsidR="00F1262C" w:rsidRPr="003D5D05" w:rsidRDefault="00F1262C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Asentar en los formatos y en el sistema de inscripción y certificación de actas del registro civil la defunción extemporánea de persona que fenece en territorio de nuestro municipio.</w:t>
            </w:r>
          </w:p>
        </w:tc>
      </w:tr>
      <w:tr w:rsidR="00F1262C" w:rsidTr="00533FF3">
        <w:tc>
          <w:tcPr>
            <w:tcW w:w="8978" w:type="dxa"/>
          </w:tcPr>
          <w:p w:rsidR="00F1262C" w:rsidRDefault="00F1262C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FUNDAMENTO LEGAL</w:t>
            </w:r>
          </w:p>
        </w:tc>
      </w:tr>
      <w:tr w:rsidR="00F1262C" w:rsidTr="00533FF3">
        <w:tc>
          <w:tcPr>
            <w:tcW w:w="8978" w:type="dxa"/>
          </w:tcPr>
          <w:p w:rsidR="00F1262C" w:rsidRPr="003D5D05" w:rsidRDefault="00F1262C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Artículos 44, 48, 118 y 119 del Código Civil vigente en el Estado de Colima; artículos 21 fracción I y 79 del Reglamento del Registro Civil para el Estado de Colima.</w:t>
            </w:r>
          </w:p>
        </w:tc>
      </w:tr>
      <w:tr w:rsidR="00F1262C" w:rsidTr="00533FF3">
        <w:tc>
          <w:tcPr>
            <w:tcW w:w="8978" w:type="dxa"/>
          </w:tcPr>
          <w:p w:rsidR="00F1262C" w:rsidRDefault="00F1262C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</w:tr>
      <w:tr w:rsidR="00F1262C" w:rsidTr="00533FF3">
        <w:tc>
          <w:tcPr>
            <w:tcW w:w="8978" w:type="dxa"/>
          </w:tcPr>
          <w:p w:rsidR="00F1262C" w:rsidRPr="003D5D05" w:rsidRDefault="00F1262C" w:rsidP="00533FF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Solicitud de registro de defunción.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Certificado de defunción original.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Copia certificada de la resolución judicial que acredite el hecho.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Acta de nacimiento del finado en original y copia.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Acta de matrimonio, de divorcio o de defunción del cónyuge en copia.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Identificación oficial del finado en copia.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Autorización de la Dirección del Registro Civil del Estado.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Copia de la identificación oficial con fotografía del declarante de la defunción.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Dos testigos con identificación oficial.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Poder simple otorgado a la empresa funeraria por el familiar que no pueda asistir a la Oficialía a levantar el acta de defunción anexando copias de identificación oficial del otorgante, representante y testigos.</w:t>
            </w:r>
          </w:p>
        </w:tc>
      </w:tr>
      <w:tr w:rsidR="00F1262C" w:rsidTr="00533FF3">
        <w:tc>
          <w:tcPr>
            <w:tcW w:w="8978" w:type="dxa"/>
          </w:tcPr>
          <w:p w:rsidR="00F1262C" w:rsidRPr="009834AE" w:rsidRDefault="00F1262C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DESCRIPCIÓN DEL PROCEDIMIENTO</w:t>
            </w:r>
          </w:p>
          <w:p w:rsidR="00F1262C" w:rsidRPr="003D5D05" w:rsidRDefault="00F1262C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62C" w:rsidTr="00533FF3">
        <w:tc>
          <w:tcPr>
            <w:tcW w:w="8978" w:type="dxa"/>
          </w:tcPr>
          <w:p w:rsidR="00F1262C" w:rsidRPr="003D5D05" w:rsidRDefault="00F1262C" w:rsidP="00533F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Abrir el programa de Sistema de inscripción y certificación de actas del registro civil (ya instalado).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Seleccionar el acto civil de las personas, en este caso el de defunción.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Se elabora el acta de defunción tomando datos del certificado médico y del acta de Nacimiento.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lastRenderedPageBreak/>
              <w:t xml:space="preserve">Se imprime una prueba de impresión del acta de para que el declarante revise si están correctos los datos. </w:t>
            </w:r>
            <w:r w:rsidRPr="003D5D05">
              <w:rPr>
                <w:rFonts w:ascii="Arial" w:hAnsi="Arial" w:cs="Arial"/>
                <w:sz w:val="24"/>
                <w:szCs w:val="24"/>
              </w:rPr>
              <w:t> Se le da lectura al acta para verificar que no tenga ningún error.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Se imprime el acta en su formato correspondiente (Oficialía, Archivo e Interesado).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El declarante y los dos testigos firman las actas correspondientes;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Certificación del Oficial de registro civil, firma y sello.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Extender permiso de inhumación;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Extender orden de traslado, si es requerido desplazar un cadáver a otro poblado, municipio, entidad o país distinto para su inhumación o cremación.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Elaborar el recibo correspondiente de pago.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Realizar el pago proporcionado en la caja receptora para tal efecto.</w:t>
            </w:r>
          </w:p>
          <w:p w:rsidR="00F1262C" w:rsidRPr="003D5D05" w:rsidRDefault="00F1262C" w:rsidP="00533FF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Entrega de sus documentos.</w:t>
            </w:r>
          </w:p>
        </w:tc>
      </w:tr>
      <w:tr w:rsidR="00F1262C" w:rsidTr="00533FF3">
        <w:tc>
          <w:tcPr>
            <w:tcW w:w="8978" w:type="dxa"/>
          </w:tcPr>
          <w:p w:rsidR="00F1262C" w:rsidRPr="003D5D05" w:rsidRDefault="00F1262C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RESULTADO</w:t>
            </w:r>
          </w:p>
        </w:tc>
      </w:tr>
      <w:tr w:rsidR="00F1262C" w:rsidTr="00533FF3">
        <w:tc>
          <w:tcPr>
            <w:tcW w:w="8978" w:type="dxa"/>
          </w:tcPr>
          <w:p w:rsidR="00F1262C" w:rsidRPr="003D5D05" w:rsidRDefault="00F1262C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05">
              <w:rPr>
                <w:rFonts w:ascii="Arial" w:hAnsi="Arial" w:cs="Arial"/>
                <w:sz w:val="24"/>
                <w:szCs w:val="24"/>
              </w:rPr>
              <w:t>Registro de defunción y entrega de documento público que acredite el acto.</w:t>
            </w:r>
          </w:p>
        </w:tc>
      </w:tr>
      <w:tr w:rsidR="00F1262C" w:rsidTr="00533FF3">
        <w:tc>
          <w:tcPr>
            <w:tcW w:w="8978" w:type="dxa"/>
          </w:tcPr>
          <w:p w:rsidR="00F1262C" w:rsidRPr="00F15152" w:rsidRDefault="00F1262C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COSTO</w:t>
            </w:r>
          </w:p>
        </w:tc>
      </w:tr>
      <w:tr w:rsidR="00F1262C" w:rsidTr="00533FF3">
        <w:tc>
          <w:tcPr>
            <w:tcW w:w="8978" w:type="dxa"/>
          </w:tcPr>
          <w:p w:rsidR="00F1262C" w:rsidRDefault="00F1262C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$ 342.55</w:t>
            </w:r>
          </w:p>
        </w:tc>
      </w:tr>
    </w:tbl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sectPr w:rsidR="009E2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DA" w:rsidRDefault="00C23BDA">
      <w:pPr>
        <w:spacing w:after="0" w:line="240" w:lineRule="auto"/>
      </w:pPr>
      <w:r>
        <w:separator/>
      </w:r>
    </w:p>
  </w:endnote>
  <w:endnote w:type="continuationSeparator" w:id="0">
    <w:p w:rsidR="00C23BDA" w:rsidRDefault="00C2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DA" w:rsidRDefault="00C23BDA">
      <w:pPr>
        <w:spacing w:after="0" w:line="240" w:lineRule="auto"/>
      </w:pPr>
      <w:r>
        <w:separator/>
      </w:r>
    </w:p>
  </w:footnote>
  <w:footnote w:type="continuationSeparator" w:id="0">
    <w:p w:rsidR="00C23BDA" w:rsidRDefault="00C2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Pr="00450162" w:rsidRDefault="003600F2" w:rsidP="003600F2">
    <w:pPr>
      <w:spacing w:after="0"/>
      <w:rPr>
        <w:b/>
        <w:color w:val="C45911" w:themeColor="accent2" w:themeShade="BF"/>
        <w:sz w:val="32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062C90BB" wp14:editId="76B9000A">
          <wp:simplePos x="0" y="0"/>
          <wp:positionH relativeFrom="column">
            <wp:posOffset>4859020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11-06 at 10.44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24382FC" wp14:editId="6304C10E">
          <wp:simplePos x="0" y="0"/>
          <wp:positionH relativeFrom="margin">
            <wp:posOffset>-548088</wp:posOffset>
          </wp:positionH>
          <wp:positionV relativeFrom="margin">
            <wp:posOffset>-1010948</wp:posOffset>
          </wp:positionV>
          <wp:extent cx="629219" cy="702859"/>
          <wp:effectExtent l="19050" t="0" r="0" b="0"/>
          <wp:wrapSquare wrapText="bothSides"/>
          <wp:docPr id="2" name="Picture 1" descr="C:\Users\manty\Desktop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y\Desktop\LOGO AYUNTAMIEN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19" cy="70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45911" w:themeColor="accent2" w:themeShade="BF"/>
        <w:sz w:val="32"/>
      </w:rPr>
      <w:t xml:space="preserve">         </w:t>
    </w:r>
    <w:r w:rsidRPr="00450162">
      <w:rPr>
        <w:b/>
        <w:color w:val="C45911" w:themeColor="accent2" w:themeShade="BF"/>
        <w:sz w:val="32"/>
      </w:rPr>
      <w:t>OFICIALÍA DEL REGISTRO CIVIL MANZANILLO</w:t>
    </w:r>
  </w:p>
  <w:p w:rsidR="003600F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  <w:r w:rsidRPr="00450162">
      <w:rPr>
        <w:b/>
        <w:color w:val="C45911" w:themeColor="accent2" w:themeShade="BF"/>
        <w:sz w:val="32"/>
      </w:rPr>
      <w:t>TRÁMITES Y SERVICIOS</w:t>
    </w:r>
  </w:p>
  <w:p w:rsidR="003600F2" w:rsidRPr="0045016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</w:p>
  <w:p w:rsidR="003600F2" w:rsidRDefault="003600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FB"/>
    <w:multiLevelType w:val="hybridMultilevel"/>
    <w:tmpl w:val="7A0C9C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75A"/>
    <w:multiLevelType w:val="hybridMultilevel"/>
    <w:tmpl w:val="6F58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0B8"/>
    <w:multiLevelType w:val="hybridMultilevel"/>
    <w:tmpl w:val="7D2A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2CD"/>
    <w:multiLevelType w:val="hybridMultilevel"/>
    <w:tmpl w:val="F45C0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B8"/>
    <w:multiLevelType w:val="hybridMultilevel"/>
    <w:tmpl w:val="3F1A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926"/>
    <w:multiLevelType w:val="hybridMultilevel"/>
    <w:tmpl w:val="B150E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DE3"/>
    <w:multiLevelType w:val="hybridMultilevel"/>
    <w:tmpl w:val="3E443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FD0"/>
    <w:multiLevelType w:val="hybridMultilevel"/>
    <w:tmpl w:val="3A72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657"/>
    <w:multiLevelType w:val="hybridMultilevel"/>
    <w:tmpl w:val="5D24B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4F1"/>
    <w:multiLevelType w:val="hybridMultilevel"/>
    <w:tmpl w:val="24B6D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9FD"/>
    <w:multiLevelType w:val="hybridMultilevel"/>
    <w:tmpl w:val="8E9A0C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08C"/>
    <w:multiLevelType w:val="hybridMultilevel"/>
    <w:tmpl w:val="2C62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5A"/>
    <w:multiLevelType w:val="hybridMultilevel"/>
    <w:tmpl w:val="73BC97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0A18"/>
    <w:multiLevelType w:val="hybridMultilevel"/>
    <w:tmpl w:val="CD748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ED4"/>
    <w:multiLevelType w:val="hybridMultilevel"/>
    <w:tmpl w:val="15FE1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482"/>
    <w:multiLevelType w:val="hybridMultilevel"/>
    <w:tmpl w:val="D98C6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8D8"/>
    <w:multiLevelType w:val="hybridMultilevel"/>
    <w:tmpl w:val="4FA6E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4A0B"/>
    <w:multiLevelType w:val="hybridMultilevel"/>
    <w:tmpl w:val="85522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7B2"/>
    <w:multiLevelType w:val="hybridMultilevel"/>
    <w:tmpl w:val="1340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573B"/>
    <w:multiLevelType w:val="hybridMultilevel"/>
    <w:tmpl w:val="62C6C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0E95"/>
    <w:multiLevelType w:val="hybridMultilevel"/>
    <w:tmpl w:val="38E06F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65E"/>
    <w:multiLevelType w:val="hybridMultilevel"/>
    <w:tmpl w:val="E53E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5433"/>
    <w:multiLevelType w:val="hybridMultilevel"/>
    <w:tmpl w:val="0382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E4E"/>
    <w:multiLevelType w:val="hybridMultilevel"/>
    <w:tmpl w:val="A1221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3F31"/>
    <w:multiLevelType w:val="hybridMultilevel"/>
    <w:tmpl w:val="E2706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4A8"/>
    <w:multiLevelType w:val="hybridMultilevel"/>
    <w:tmpl w:val="A77C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2AA4"/>
    <w:multiLevelType w:val="hybridMultilevel"/>
    <w:tmpl w:val="2DC688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67C5"/>
    <w:multiLevelType w:val="hybridMultilevel"/>
    <w:tmpl w:val="7C067B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24E6"/>
    <w:multiLevelType w:val="hybridMultilevel"/>
    <w:tmpl w:val="6474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59"/>
    <w:multiLevelType w:val="hybridMultilevel"/>
    <w:tmpl w:val="9166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154C"/>
    <w:multiLevelType w:val="hybridMultilevel"/>
    <w:tmpl w:val="CEECE3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063C"/>
    <w:multiLevelType w:val="hybridMultilevel"/>
    <w:tmpl w:val="DBD65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881"/>
    <w:multiLevelType w:val="hybridMultilevel"/>
    <w:tmpl w:val="C1E64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F6F6F"/>
    <w:multiLevelType w:val="hybridMultilevel"/>
    <w:tmpl w:val="64C43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67ED"/>
    <w:multiLevelType w:val="hybridMultilevel"/>
    <w:tmpl w:val="7916E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CA4"/>
    <w:multiLevelType w:val="hybridMultilevel"/>
    <w:tmpl w:val="06485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41F7"/>
    <w:multiLevelType w:val="hybridMultilevel"/>
    <w:tmpl w:val="AD0E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25855"/>
    <w:multiLevelType w:val="hybridMultilevel"/>
    <w:tmpl w:val="144AC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C6BC9"/>
    <w:multiLevelType w:val="hybridMultilevel"/>
    <w:tmpl w:val="7EB09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5846"/>
    <w:multiLevelType w:val="hybridMultilevel"/>
    <w:tmpl w:val="856E5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B4641"/>
    <w:multiLevelType w:val="hybridMultilevel"/>
    <w:tmpl w:val="DA94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954"/>
    <w:multiLevelType w:val="hybridMultilevel"/>
    <w:tmpl w:val="FBAA4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8DF"/>
    <w:multiLevelType w:val="hybridMultilevel"/>
    <w:tmpl w:val="A060F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1317"/>
    <w:multiLevelType w:val="hybridMultilevel"/>
    <w:tmpl w:val="FD84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3225"/>
    <w:multiLevelType w:val="hybridMultilevel"/>
    <w:tmpl w:val="40D0B7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2D01"/>
    <w:multiLevelType w:val="hybridMultilevel"/>
    <w:tmpl w:val="6A1EA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F799B"/>
    <w:multiLevelType w:val="hybridMultilevel"/>
    <w:tmpl w:val="F6EEA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23B1"/>
    <w:multiLevelType w:val="hybridMultilevel"/>
    <w:tmpl w:val="E3724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12"/>
  </w:num>
  <w:num w:numId="5">
    <w:abstractNumId w:val="44"/>
  </w:num>
  <w:num w:numId="6">
    <w:abstractNumId w:val="26"/>
  </w:num>
  <w:num w:numId="7">
    <w:abstractNumId w:val="10"/>
  </w:num>
  <w:num w:numId="8">
    <w:abstractNumId w:val="20"/>
  </w:num>
  <w:num w:numId="9">
    <w:abstractNumId w:val="27"/>
  </w:num>
  <w:num w:numId="10">
    <w:abstractNumId w:val="34"/>
  </w:num>
  <w:num w:numId="11">
    <w:abstractNumId w:val="43"/>
  </w:num>
  <w:num w:numId="12">
    <w:abstractNumId w:val="18"/>
  </w:num>
  <w:num w:numId="13">
    <w:abstractNumId w:val="22"/>
  </w:num>
  <w:num w:numId="14">
    <w:abstractNumId w:val="7"/>
  </w:num>
  <w:num w:numId="15">
    <w:abstractNumId w:val="11"/>
  </w:num>
  <w:num w:numId="16">
    <w:abstractNumId w:val="46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32"/>
  </w:num>
  <w:num w:numId="22">
    <w:abstractNumId w:val="24"/>
  </w:num>
  <w:num w:numId="23">
    <w:abstractNumId w:val="25"/>
  </w:num>
  <w:num w:numId="24">
    <w:abstractNumId w:val="3"/>
  </w:num>
  <w:num w:numId="25">
    <w:abstractNumId w:val="23"/>
  </w:num>
  <w:num w:numId="26">
    <w:abstractNumId w:val="39"/>
  </w:num>
  <w:num w:numId="27">
    <w:abstractNumId w:val="1"/>
  </w:num>
  <w:num w:numId="28">
    <w:abstractNumId w:val="40"/>
  </w:num>
  <w:num w:numId="29">
    <w:abstractNumId w:val="2"/>
  </w:num>
  <w:num w:numId="30">
    <w:abstractNumId w:val="45"/>
  </w:num>
  <w:num w:numId="31">
    <w:abstractNumId w:val="37"/>
  </w:num>
  <w:num w:numId="32">
    <w:abstractNumId w:val="28"/>
  </w:num>
  <w:num w:numId="33">
    <w:abstractNumId w:val="38"/>
  </w:num>
  <w:num w:numId="34">
    <w:abstractNumId w:val="36"/>
  </w:num>
  <w:num w:numId="35">
    <w:abstractNumId w:val="35"/>
  </w:num>
  <w:num w:numId="36">
    <w:abstractNumId w:val="6"/>
  </w:num>
  <w:num w:numId="37">
    <w:abstractNumId w:val="15"/>
  </w:num>
  <w:num w:numId="38">
    <w:abstractNumId w:val="4"/>
  </w:num>
  <w:num w:numId="39">
    <w:abstractNumId w:val="29"/>
  </w:num>
  <w:num w:numId="40">
    <w:abstractNumId w:val="31"/>
  </w:num>
  <w:num w:numId="41">
    <w:abstractNumId w:val="47"/>
  </w:num>
  <w:num w:numId="42">
    <w:abstractNumId w:val="5"/>
  </w:num>
  <w:num w:numId="43">
    <w:abstractNumId w:val="42"/>
  </w:num>
  <w:num w:numId="44">
    <w:abstractNumId w:val="21"/>
  </w:num>
  <w:num w:numId="45">
    <w:abstractNumId w:val="33"/>
  </w:num>
  <w:num w:numId="46">
    <w:abstractNumId w:val="14"/>
  </w:num>
  <w:num w:numId="47">
    <w:abstractNumId w:val="16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166F20"/>
    <w:rsid w:val="001A3069"/>
    <w:rsid w:val="001F38EA"/>
    <w:rsid w:val="0024326D"/>
    <w:rsid w:val="002C4853"/>
    <w:rsid w:val="003600F2"/>
    <w:rsid w:val="0045127A"/>
    <w:rsid w:val="006E6B8A"/>
    <w:rsid w:val="009E2D3F"/>
    <w:rsid w:val="00A60CEE"/>
    <w:rsid w:val="00C23BDA"/>
    <w:rsid w:val="00C570F3"/>
    <w:rsid w:val="00F1262C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D9A8-D310-4A7D-ACBC-5F36AB7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3F"/>
  </w:style>
  <w:style w:type="paragraph" w:styleId="Piedepgina">
    <w:name w:val="footer"/>
    <w:basedOn w:val="Normal"/>
    <w:link w:val="Piedepgina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3F"/>
  </w:style>
  <w:style w:type="paragraph" w:styleId="Prrafodelista">
    <w:name w:val="List Paragraph"/>
    <w:basedOn w:val="Normal"/>
    <w:uiPriority w:val="34"/>
    <w:qFormat/>
    <w:rsid w:val="009E2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2</cp:revision>
  <dcterms:created xsi:type="dcterms:W3CDTF">2019-01-31T01:20:00Z</dcterms:created>
  <dcterms:modified xsi:type="dcterms:W3CDTF">2019-01-31T01:20:00Z</dcterms:modified>
</cp:coreProperties>
</file>