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3F" w:rsidRDefault="009E2D3F" w:rsidP="009E2D3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66F20" w:rsidTr="00533FF3">
        <w:tc>
          <w:tcPr>
            <w:tcW w:w="8978" w:type="dxa"/>
          </w:tcPr>
          <w:p w:rsidR="00166F20" w:rsidRDefault="00166F20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PROCEDIMIENTO</w:t>
            </w:r>
          </w:p>
        </w:tc>
      </w:tr>
      <w:tr w:rsidR="00166F20" w:rsidRPr="00C61E21" w:rsidTr="00533FF3">
        <w:tc>
          <w:tcPr>
            <w:tcW w:w="8978" w:type="dxa"/>
          </w:tcPr>
          <w:p w:rsidR="00166F20" w:rsidRPr="00C61E21" w:rsidRDefault="00166F20" w:rsidP="00533FF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  <w:r w:rsidRPr="00C61E21">
              <w:rPr>
                <w:rFonts w:ascii="Arial" w:hAnsi="Arial" w:cs="Arial"/>
                <w:sz w:val="24"/>
                <w:szCs w:val="24"/>
              </w:rPr>
              <w:t>Inscrip</w:t>
            </w:r>
            <w:r>
              <w:rPr>
                <w:rFonts w:ascii="Arial" w:hAnsi="Arial" w:cs="Arial"/>
                <w:sz w:val="24"/>
                <w:szCs w:val="24"/>
              </w:rPr>
              <w:t>ción de registro de nacimiento.</w:t>
            </w:r>
          </w:p>
        </w:tc>
      </w:tr>
      <w:bookmarkEnd w:id="0"/>
      <w:tr w:rsidR="00166F20" w:rsidTr="00533FF3">
        <w:tc>
          <w:tcPr>
            <w:tcW w:w="8978" w:type="dxa"/>
          </w:tcPr>
          <w:p w:rsidR="00166F20" w:rsidRDefault="00166F20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</w:t>
            </w:r>
          </w:p>
        </w:tc>
      </w:tr>
      <w:tr w:rsidR="00166F20" w:rsidRPr="00C61E21" w:rsidTr="00533FF3">
        <w:tc>
          <w:tcPr>
            <w:tcW w:w="8978" w:type="dxa"/>
          </w:tcPr>
          <w:p w:rsidR="00166F20" w:rsidRPr="00C61E21" w:rsidRDefault="00166F20" w:rsidP="00533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E21">
              <w:rPr>
                <w:rFonts w:ascii="Arial" w:hAnsi="Arial" w:cs="Arial"/>
                <w:sz w:val="24"/>
                <w:szCs w:val="24"/>
              </w:rPr>
              <w:t>Asentar en los formatos y en el sistema de inscripción y certificación de actas del registro civil la inscripción de registro de nacimiento de mexicanos nacidos en el extranjero.</w:t>
            </w:r>
          </w:p>
        </w:tc>
      </w:tr>
      <w:tr w:rsidR="00166F20" w:rsidTr="00533FF3">
        <w:tc>
          <w:tcPr>
            <w:tcW w:w="8978" w:type="dxa"/>
          </w:tcPr>
          <w:p w:rsidR="00166F20" w:rsidRDefault="00166F20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FUNDAMENTO LEGAL</w:t>
            </w:r>
          </w:p>
        </w:tc>
      </w:tr>
      <w:tr w:rsidR="00166F20" w:rsidTr="00533FF3">
        <w:tc>
          <w:tcPr>
            <w:tcW w:w="8978" w:type="dxa"/>
          </w:tcPr>
          <w:p w:rsidR="00166F20" w:rsidRPr="00C61E21" w:rsidRDefault="00166F20" w:rsidP="00533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E21">
              <w:rPr>
                <w:rFonts w:ascii="Arial" w:hAnsi="Arial" w:cs="Arial"/>
                <w:sz w:val="24"/>
                <w:szCs w:val="24"/>
              </w:rPr>
              <w:t>Artículos 48, capítulo III del Código Civil vigente en el Estado de Colima; artículos 21 fracción I, 73 y 74 del Reglamento del Registro Civil para el Estado de Colima.</w:t>
            </w:r>
          </w:p>
        </w:tc>
      </w:tr>
      <w:tr w:rsidR="00166F20" w:rsidTr="00533FF3">
        <w:tc>
          <w:tcPr>
            <w:tcW w:w="8978" w:type="dxa"/>
          </w:tcPr>
          <w:p w:rsidR="00166F20" w:rsidRPr="009834AE" w:rsidRDefault="00166F20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REQUISITOS</w:t>
            </w:r>
          </w:p>
        </w:tc>
      </w:tr>
      <w:tr w:rsidR="00166F20" w:rsidTr="00533FF3">
        <w:tc>
          <w:tcPr>
            <w:tcW w:w="8978" w:type="dxa"/>
          </w:tcPr>
          <w:p w:rsidR="00166F20" w:rsidRPr="00C61E21" w:rsidRDefault="00166F20" w:rsidP="00533FF3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E21">
              <w:rPr>
                <w:rFonts w:ascii="Arial" w:hAnsi="Arial" w:cs="Arial"/>
                <w:sz w:val="24"/>
                <w:szCs w:val="24"/>
              </w:rPr>
              <w:t>Solicitud de inscripción del nacimiento de un mexicano nacido en el extranjero.</w:t>
            </w:r>
          </w:p>
          <w:p w:rsidR="00166F20" w:rsidRPr="00C61E21" w:rsidRDefault="00166F20" w:rsidP="00533FF3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E21">
              <w:rPr>
                <w:rFonts w:ascii="Arial" w:hAnsi="Arial" w:cs="Arial"/>
                <w:sz w:val="24"/>
                <w:szCs w:val="24"/>
              </w:rPr>
              <w:t>Acta de nacimiento extranjera apostillada o legalizada en original y dos copias.</w:t>
            </w:r>
          </w:p>
          <w:p w:rsidR="00166F20" w:rsidRPr="00C61E21" w:rsidRDefault="00166F20" w:rsidP="00533FF3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E21">
              <w:rPr>
                <w:rFonts w:ascii="Arial" w:hAnsi="Arial" w:cs="Arial"/>
                <w:sz w:val="24"/>
                <w:szCs w:val="24"/>
              </w:rPr>
              <w:t>Traducción del acta y apostille o legalización según sea el caso por traductor oficial autorizado por la Oficialía del Registro civil en original y copia.</w:t>
            </w:r>
          </w:p>
          <w:p w:rsidR="00166F20" w:rsidRPr="00C61E21" w:rsidRDefault="00166F20" w:rsidP="00533FF3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E21">
              <w:rPr>
                <w:rFonts w:ascii="Arial" w:hAnsi="Arial" w:cs="Arial"/>
                <w:sz w:val="24"/>
                <w:szCs w:val="24"/>
              </w:rPr>
              <w:t>Acta de matrimonio certificada que acredite la nacionalidad mexicana en original y copia cuando los padres sean casados.</w:t>
            </w:r>
          </w:p>
          <w:p w:rsidR="00166F20" w:rsidRPr="00C61E21" w:rsidRDefault="00166F20" w:rsidP="00533FF3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E21">
              <w:rPr>
                <w:rFonts w:ascii="Arial" w:hAnsi="Arial" w:cs="Arial"/>
                <w:sz w:val="24"/>
                <w:szCs w:val="24"/>
              </w:rPr>
              <w:t>Acta de nacimiento de alguno de los padres que acredite la nacionalidad mexicana en original y copia cuando los padres sean solteros.</w:t>
            </w:r>
          </w:p>
          <w:p w:rsidR="00166F20" w:rsidRPr="00C61E21" w:rsidRDefault="00166F20" w:rsidP="00533FF3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E21">
              <w:rPr>
                <w:rFonts w:ascii="Arial" w:hAnsi="Arial" w:cs="Arial"/>
                <w:sz w:val="24"/>
                <w:szCs w:val="24"/>
              </w:rPr>
              <w:t>Carta de residencia de alguno de los padres o del interesado.</w:t>
            </w:r>
          </w:p>
          <w:p w:rsidR="00166F20" w:rsidRPr="00C61E21" w:rsidRDefault="00166F20" w:rsidP="00533FF3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E21">
              <w:rPr>
                <w:rFonts w:ascii="Arial" w:hAnsi="Arial" w:cs="Arial"/>
                <w:sz w:val="24"/>
                <w:szCs w:val="24"/>
              </w:rPr>
              <w:t>Autorización de la Dirección del registro civil del Estado de Colima.</w:t>
            </w:r>
          </w:p>
          <w:p w:rsidR="00166F20" w:rsidRPr="00C61E21" w:rsidRDefault="00166F20" w:rsidP="00533FF3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E21">
              <w:rPr>
                <w:rFonts w:ascii="Arial" w:hAnsi="Arial" w:cs="Arial"/>
                <w:sz w:val="24"/>
                <w:szCs w:val="24"/>
              </w:rPr>
              <w:t>Carta poder simple ante dos testigos anexando copia fotostática de identificación oficial vigente del otorgante, representante y testigos cuando el interesado no pueda comparecer ante la dirección del registro civil u oficialía.</w:t>
            </w:r>
          </w:p>
          <w:p w:rsidR="00166F20" w:rsidRPr="00C61E21" w:rsidRDefault="00166F20" w:rsidP="00533FF3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E21">
              <w:rPr>
                <w:rFonts w:ascii="Arial" w:hAnsi="Arial" w:cs="Arial"/>
                <w:sz w:val="24"/>
                <w:szCs w:val="24"/>
              </w:rPr>
              <w:t>Identificación oficial con fotografía en original y copia de los padres o del interesado.</w:t>
            </w:r>
          </w:p>
          <w:p w:rsidR="00166F20" w:rsidRPr="00C61E21" w:rsidRDefault="00166F20" w:rsidP="00533FF3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E21">
              <w:rPr>
                <w:rFonts w:ascii="Arial" w:hAnsi="Arial" w:cs="Arial"/>
                <w:sz w:val="24"/>
                <w:szCs w:val="24"/>
              </w:rPr>
              <w:t>Dos testigos mayores de edad con identificación oficial. Elaborar el recibo correspondiente de pago.</w:t>
            </w:r>
          </w:p>
        </w:tc>
      </w:tr>
      <w:tr w:rsidR="00166F20" w:rsidTr="00533FF3">
        <w:tc>
          <w:tcPr>
            <w:tcW w:w="8978" w:type="dxa"/>
          </w:tcPr>
          <w:p w:rsidR="00166F20" w:rsidRPr="009834AE" w:rsidRDefault="00166F20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 DEL PROCEDIMIENTO</w:t>
            </w:r>
          </w:p>
        </w:tc>
      </w:tr>
      <w:tr w:rsidR="00166F20" w:rsidTr="00533FF3">
        <w:tc>
          <w:tcPr>
            <w:tcW w:w="8978" w:type="dxa"/>
          </w:tcPr>
          <w:p w:rsidR="00166F20" w:rsidRPr="00C61E21" w:rsidRDefault="00166F20" w:rsidP="00533FF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E21">
              <w:rPr>
                <w:rFonts w:ascii="Arial" w:hAnsi="Arial" w:cs="Arial"/>
                <w:sz w:val="24"/>
                <w:szCs w:val="24"/>
              </w:rPr>
              <w:t>Abrir el programa de Sistema de inscripción y certificación de actas del registro civil (ya instalado).</w:t>
            </w:r>
          </w:p>
          <w:p w:rsidR="00166F20" w:rsidRPr="00C61E21" w:rsidRDefault="00166F20" w:rsidP="00533FF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E21">
              <w:rPr>
                <w:rFonts w:ascii="Arial" w:hAnsi="Arial" w:cs="Arial"/>
                <w:sz w:val="24"/>
                <w:szCs w:val="24"/>
              </w:rPr>
              <w:lastRenderedPageBreak/>
              <w:t>Seleccionar el acto civil de las personas, en este caso el de inscripción de nacimiento.</w:t>
            </w:r>
          </w:p>
          <w:p w:rsidR="00166F20" w:rsidRPr="00C61E21" w:rsidRDefault="00166F20" w:rsidP="00533FF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E21">
              <w:rPr>
                <w:rFonts w:ascii="Arial" w:hAnsi="Arial" w:cs="Arial"/>
                <w:sz w:val="24"/>
                <w:szCs w:val="24"/>
              </w:rPr>
              <w:t>Se transcribe tal cual copia fiel de la traducción del perito.</w:t>
            </w:r>
          </w:p>
          <w:p w:rsidR="00166F20" w:rsidRPr="00C61E21" w:rsidRDefault="00166F20" w:rsidP="00533FF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E21">
              <w:rPr>
                <w:rFonts w:ascii="Arial" w:hAnsi="Arial" w:cs="Arial"/>
                <w:sz w:val="24"/>
                <w:szCs w:val="24"/>
              </w:rPr>
              <w:t>Se imprime una prueba para revisión.</w:t>
            </w:r>
          </w:p>
          <w:p w:rsidR="00166F20" w:rsidRPr="00C61E21" w:rsidRDefault="00166F20" w:rsidP="00533FF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E21">
              <w:rPr>
                <w:rFonts w:ascii="Arial" w:hAnsi="Arial" w:cs="Arial"/>
                <w:sz w:val="24"/>
                <w:szCs w:val="24"/>
              </w:rPr>
              <w:t>Certificación del Oficial del Registro Civil, firma, sello.</w:t>
            </w:r>
          </w:p>
          <w:p w:rsidR="00166F20" w:rsidRPr="00C61E21" w:rsidRDefault="00166F20" w:rsidP="00533FF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E21">
              <w:rPr>
                <w:rFonts w:ascii="Arial" w:hAnsi="Arial" w:cs="Arial"/>
                <w:sz w:val="24"/>
                <w:szCs w:val="24"/>
              </w:rPr>
              <w:t>Elaborar el recibo correspondiente de pago.</w:t>
            </w:r>
          </w:p>
          <w:p w:rsidR="00166F20" w:rsidRPr="00C61E21" w:rsidRDefault="00166F20" w:rsidP="00533FF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E21">
              <w:rPr>
                <w:rFonts w:ascii="Arial" w:hAnsi="Arial" w:cs="Arial"/>
                <w:sz w:val="24"/>
                <w:szCs w:val="24"/>
              </w:rPr>
              <w:t>Realizar el pago proporcionado en la caja receptora para tal efecto.</w:t>
            </w:r>
          </w:p>
          <w:p w:rsidR="00166F20" w:rsidRPr="00C61E21" w:rsidRDefault="00166F20" w:rsidP="00533FF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E21">
              <w:rPr>
                <w:rFonts w:ascii="Arial" w:hAnsi="Arial" w:cs="Arial"/>
                <w:sz w:val="24"/>
                <w:szCs w:val="24"/>
              </w:rPr>
              <w:t>Entrega de sus documentos.</w:t>
            </w:r>
          </w:p>
        </w:tc>
      </w:tr>
      <w:tr w:rsidR="00166F20" w:rsidTr="00533FF3">
        <w:tc>
          <w:tcPr>
            <w:tcW w:w="8978" w:type="dxa"/>
          </w:tcPr>
          <w:p w:rsidR="00166F20" w:rsidRPr="009834AE" w:rsidRDefault="00166F20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RESULTADO</w:t>
            </w:r>
          </w:p>
        </w:tc>
      </w:tr>
      <w:tr w:rsidR="00166F20" w:rsidTr="00533FF3">
        <w:tc>
          <w:tcPr>
            <w:tcW w:w="8978" w:type="dxa"/>
          </w:tcPr>
          <w:p w:rsidR="00166F20" w:rsidRPr="00C61E21" w:rsidRDefault="00166F20" w:rsidP="00533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E21">
              <w:rPr>
                <w:rFonts w:ascii="Arial" w:hAnsi="Arial" w:cs="Arial"/>
                <w:sz w:val="24"/>
                <w:szCs w:val="24"/>
              </w:rPr>
              <w:t>Registro de inscripción nacimiento y entrega de documento público que acredite el acto.</w:t>
            </w:r>
          </w:p>
        </w:tc>
      </w:tr>
      <w:tr w:rsidR="00166F20" w:rsidTr="00533FF3">
        <w:tc>
          <w:tcPr>
            <w:tcW w:w="8978" w:type="dxa"/>
          </w:tcPr>
          <w:p w:rsidR="00166F20" w:rsidRPr="009834AE" w:rsidRDefault="00166F20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COSTO</w:t>
            </w:r>
          </w:p>
        </w:tc>
      </w:tr>
      <w:tr w:rsidR="00166F20" w:rsidTr="00533FF3">
        <w:tc>
          <w:tcPr>
            <w:tcW w:w="8978" w:type="dxa"/>
          </w:tcPr>
          <w:p w:rsidR="00166F20" w:rsidRDefault="00166F20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$ 806.00</w:t>
            </w:r>
          </w:p>
        </w:tc>
      </w:tr>
    </w:tbl>
    <w:p w:rsidR="009E2D3F" w:rsidRDefault="009E2D3F" w:rsidP="009E2D3F">
      <w:pPr>
        <w:spacing w:after="0"/>
        <w:rPr>
          <w:rFonts w:ascii="Arial" w:hAnsi="Arial" w:cs="Arial"/>
          <w:b/>
          <w:sz w:val="24"/>
          <w:szCs w:val="24"/>
        </w:rPr>
      </w:pPr>
    </w:p>
    <w:p w:rsidR="009E2D3F" w:rsidRDefault="009E2D3F" w:rsidP="009E2D3F">
      <w:pPr>
        <w:spacing w:after="0"/>
        <w:rPr>
          <w:rFonts w:ascii="Arial" w:hAnsi="Arial" w:cs="Arial"/>
          <w:b/>
          <w:sz w:val="24"/>
          <w:szCs w:val="24"/>
        </w:rPr>
      </w:pPr>
    </w:p>
    <w:sectPr w:rsidR="009E2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A62" w:rsidRDefault="00544A62">
      <w:pPr>
        <w:spacing w:after="0" w:line="240" w:lineRule="auto"/>
      </w:pPr>
      <w:r>
        <w:separator/>
      </w:r>
    </w:p>
  </w:endnote>
  <w:endnote w:type="continuationSeparator" w:id="0">
    <w:p w:rsidR="00544A62" w:rsidRDefault="0054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A62" w:rsidRDefault="00544A62">
      <w:pPr>
        <w:spacing w:after="0" w:line="240" w:lineRule="auto"/>
      </w:pPr>
      <w:r>
        <w:separator/>
      </w:r>
    </w:p>
  </w:footnote>
  <w:footnote w:type="continuationSeparator" w:id="0">
    <w:p w:rsidR="00544A62" w:rsidRDefault="0054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Pr="00450162" w:rsidRDefault="003600F2" w:rsidP="003600F2">
    <w:pPr>
      <w:spacing w:after="0"/>
      <w:rPr>
        <w:b/>
        <w:color w:val="C45911" w:themeColor="accent2" w:themeShade="BF"/>
        <w:sz w:val="32"/>
      </w:rPr>
    </w:pPr>
    <w:r>
      <w:rPr>
        <w:b/>
        <w:noProof/>
        <w:sz w:val="28"/>
        <w:lang w:eastAsia="es-MX"/>
      </w:rPr>
      <w:drawing>
        <wp:anchor distT="0" distB="0" distL="114300" distR="114300" simplePos="0" relativeHeight="251660288" behindDoc="1" locked="0" layoutInCell="1" allowOverlap="1" wp14:anchorId="062C90BB" wp14:editId="76B9000A">
          <wp:simplePos x="0" y="0"/>
          <wp:positionH relativeFrom="column">
            <wp:posOffset>4859020</wp:posOffset>
          </wp:positionH>
          <wp:positionV relativeFrom="paragraph">
            <wp:posOffset>3175</wp:posOffset>
          </wp:positionV>
          <wp:extent cx="739140" cy="739140"/>
          <wp:effectExtent l="0" t="0" r="3810" b="3810"/>
          <wp:wrapThrough wrapText="bothSides">
            <wp:wrapPolygon edited="0">
              <wp:start x="0" y="0"/>
              <wp:lineTo x="0" y="21155"/>
              <wp:lineTo x="21155" y="21155"/>
              <wp:lineTo x="21155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18-11-06 at 10.44.53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00D4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24382FC" wp14:editId="6304C10E">
          <wp:simplePos x="0" y="0"/>
          <wp:positionH relativeFrom="margin">
            <wp:posOffset>-548088</wp:posOffset>
          </wp:positionH>
          <wp:positionV relativeFrom="margin">
            <wp:posOffset>-1010948</wp:posOffset>
          </wp:positionV>
          <wp:extent cx="629219" cy="702859"/>
          <wp:effectExtent l="19050" t="0" r="0" b="0"/>
          <wp:wrapSquare wrapText="bothSides"/>
          <wp:docPr id="2" name="Picture 1" descr="C:\Users\manty\Desktop\LOGO AYUNTAMI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ty\Desktop\LOGO AYUNTAMIENTO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19" cy="702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C45911" w:themeColor="accent2" w:themeShade="BF"/>
        <w:sz w:val="32"/>
      </w:rPr>
      <w:t xml:space="preserve">         </w:t>
    </w:r>
    <w:r w:rsidRPr="00450162">
      <w:rPr>
        <w:b/>
        <w:color w:val="C45911" w:themeColor="accent2" w:themeShade="BF"/>
        <w:sz w:val="32"/>
      </w:rPr>
      <w:t>OFICIALÍA DEL REGISTRO CIVIL MANZANILLO</w:t>
    </w:r>
  </w:p>
  <w:p w:rsidR="003600F2" w:rsidRDefault="003600F2" w:rsidP="003600F2">
    <w:pPr>
      <w:spacing w:after="0"/>
      <w:jc w:val="center"/>
      <w:rPr>
        <w:b/>
        <w:color w:val="C45911" w:themeColor="accent2" w:themeShade="BF"/>
        <w:sz w:val="32"/>
      </w:rPr>
    </w:pPr>
    <w:r w:rsidRPr="00450162">
      <w:rPr>
        <w:b/>
        <w:color w:val="C45911" w:themeColor="accent2" w:themeShade="BF"/>
        <w:sz w:val="32"/>
      </w:rPr>
      <w:t>TRÁMITES Y SERVICIOS</w:t>
    </w:r>
  </w:p>
  <w:p w:rsidR="003600F2" w:rsidRPr="00450162" w:rsidRDefault="003600F2" w:rsidP="003600F2">
    <w:pPr>
      <w:spacing w:after="0"/>
      <w:jc w:val="center"/>
      <w:rPr>
        <w:b/>
        <w:color w:val="C45911" w:themeColor="accent2" w:themeShade="BF"/>
        <w:sz w:val="32"/>
      </w:rPr>
    </w:pPr>
  </w:p>
  <w:p w:rsidR="003600F2" w:rsidRDefault="003600F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13FB"/>
    <w:multiLevelType w:val="hybridMultilevel"/>
    <w:tmpl w:val="7A0C9C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375A"/>
    <w:multiLevelType w:val="hybridMultilevel"/>
    <w:tmpl w:val="6F58F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60B8"/>
    <w:multiLevelType w:val="hybridMultilevel"/>
    <w:tmpl w:val="7D2A29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D12CD"/>
    <w:multiLevelType w:val="hybridMultilevel"/>
    <w:tmpl w:val="F45C07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470B8"/>
    <w:multiLevelType w:val="hybridMultilevel"/>
    <w:tmpl w:val="3F1A4C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22926"/>
    <w:multiLevelType w:val="hybridMultilevel"/>
    <w:tmpl w:val="B150E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12DE3"/>
    <w:multiLevelType w:val="hybridMultilevel"/>
    <w:tmpl w:val="3E4431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E4FD0"/>
    <w:multiLevelType w:val="hybridMultilevel"/>
    <w:tmpl w:val="3A72A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24657"/>
    <w:multiLevelType w:val="hybridMultilevel"/>
    <w:tmpl w:val="5D24B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974F1"/>
    <w:multiLevelType w:val="hybridMultilevel"/>
    <w:tmpl w:val="24B6D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919FD"/>
    <w:multiLevelType w:val="hybridMultilevel"/>
    <w:tmpl w:val="8E9A0C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4308C"/>
    <w:multiLevelType w:val="hybridMultilevel"/>
    <w:tmpl w:val="2C620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D6B5A"/>
    <w:multiLevelType w:val="hybridMultilevel"/>
    <w:tmpl w:val="73BC976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20A18"/>
    <w:multiLevelType w:val="hybridMultilevel"/>
    <w:tmpl w:val="CD74832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E0ED4"/>
    <w:multiLevelType w:val="hybridMultilevel"/>
    <w:tmpl w:val="15FE1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01482"/>
    <w:multiLevelType w:val="hybridMultilevel"/>
    <w:tmpl w:val="D98C6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828D8"/>
    <w:multiLevelType w:val="hybridMultilevel"/>
    <w:tmpl w:val="4FA6E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D4A0B"/>
    <w:multiLevelType w:val="hybridMultilevel"/>
    <w:tmpl w:val="85522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557B2"/>
    <w:multiLevelType w:val="hybridMultilevel"/>
    <w:tmpl w:val="1340D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A573B"/>
    <w:multiLevelType w:val="hybridMultilevel"/>
    <w:tmpl w:val="62C6C0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60E95"/>
    <w:multiLevelType w:val="hybridMultilevel"/>
    <w:tmpl w:val="38E06F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5365E"/>
    <w:multiLevelType w:val="hybridMultilevel"/>
    <w:tmpl w:val="E53E15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95433"/>
    <w:multiLevelType w:val="hybridMultilevel"/>
    <w:tmpl w:val="03820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81E4E"/>
    <w:multiLevelType w:val="hybridMultilevel"/>
    <w:tmpl w:val="A1221F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73F31"/>
    <w:multiLevelType w:val="hybridMultilevel"/>
    <w:tmpl w:val="E2706D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C34A8"/>
    <w:multiLevelType w:val="hybridMultilevel"/>
    <w:tmpl w:val="A77C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62AA4"/>
    <w:multiLevelType w:val="hybridMultilevel"/>
    <w:tmpl w:val="2DC688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267C5"/>
    <w:multiLevelType w:val="hybridMultilevel"/>
    <w:tmpl w:val="7C067B3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D24E6"/>
    <w:multiLevelType w:val="hybridMultilevel"/>
    <w:tmpl w:val="64743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42E59"/>
    <w:multiLevelType w:val="hybridMultilevel"/>
    <w:tmpl w:val="91665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E154C"/>
    <w:multiLevelType w:val="hybridMultilevel"/>
    <w:tmpl w:val="CEECE3F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7063C"/>
    <w:multiLevelType w:val="hybridMultilevel"/>
    <w:tmpl w:val="DBD652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80881"/>
    <w:multiLevelType w:val="hybridMultilevel"/>
    <w:tmpl w:val="C1E64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F6F6F"/>
    <w:multiLevelType w:val="hybridMultilevel"/>
    <w:tmpl w:val="64C43E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D67ED"/>
    <w:multiLevelType w:val="hybridMultilevel"/>
    <w:tmpl w:val="7916E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C1CA4"/>
    <w:multiLevelType w:val="hybridMultilevel"/>
    <w:tmpl w:val="06485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741F7"/>
    <w:multiLevelType w:val="hybridMultilevel"/>
    <w:tmpl w:val="AD0E8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25855"/>
    <w:multiLevelType w:val="hybridMultilevel"/>
    <w:tmpl w:val="144AC7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C6BC9"/>
    <w:multiLevelType w:val="hybridMultilevel"/>
    <w:tmpl w:val="7EB09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A5846"/>
    <w:multiLevelType w:val="hybridMultilevel"/>
    <w:tmpl w:val="856E5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B4641"/>
    <w:multiLevelType w:val="hybridMultilevel"/>
    <w:tmpl w:val="DA941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E6954"/>
    <w:multiLevelType w:val="hybridMultilevel"/>
    <w:tmpl w:val="FBAA4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A48DF"/>
    <w:multiLevelType w:val="hybridMultilevel"/>
    <w:tmpl w:val="A060F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31317"/>
    <w:multiLevelType w:val="hybridMultilevel"/>
    <w:tmpl w:val="FD843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93225"/>
    <w:multiLevelType w:val="hybridMultilevel"/>
    <w:tmpl w:val="40D0B7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32D01"/>
    <w:multiLevelType w:val="hybridMultilevel"/>
    <w:tmpl w:val="6A1EA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F799B"/>
    <w:multiLevelType w:val="hybridMultilevel"/>
    <w:tmpl w:val="F6EEA4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723B1"/>
    <w:multiLevelType w:val="hybridMultilevel"/>
    <w:tmpl w:val="E3724C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3"/>
  </w:num>
  <w:num w:numId="4">
    <w:abstractNumId w:val="12"/>
  </w:num>
  <w:num w:numId="5">
    <w:abstractNumId w:val="44"/>
  </w:num>
  <w:num w:numId="6">
    <w:abstractNumId w:val="26"/>
  </w:num>
  <w:num w:numId="7">
    <w:abstractNumId w:val="10"/>
  </w:num>
  <w:num w:numId="8">
    <w:abstractNumId w:val="20"/>
  </w:num>
  <w:num w:numId="9">
    <w:abstractNumId w:val="27"/>
  </w:num>
  <w:num w:numId="10">
    <w:abstractNumId w:val="34"/>
  </w:num>
  <w:num w:numId="11">
    <w:abstractNumId w:val="43"/>
  </w:num>
  <w:num w:numId="12">
    <w:abstractNumId w:val="18"/>
  </w:num>
  <w:num w:numId="13">
    <w:abstractNumId w:val="22"/>
  </w:num>
  <w:num w:numId="14">
    <w:abstractNumId w:val="7"/>
  </w:num>
  <w:num w:numId="15">
    <w:abstractNumId w:val="11"/>
  </w:num>
  <w:num w:numId="16">
    <w:abstractNumId w:val="46"/>
  </w:num>
  <w:num w:numId="17">
    <w:abstractNumId w:val="19"/>
  </w:num>
  <w:num w:numId="18">
    <w:abstractNumId w:val="17"/>
  </w:num>
  <w:num w:numId="19">
    <w:abstractNumId w:val="9"/>
  </w:num>
  <w:num w:numId="20">
    <w:abstractNumId w:val="8"/>
  </w:num>
  <w:num w:numId="21">
    <w:abstractNumId w:val="32"/>
  </w:num>
  <w:num w:numId="22">
    <w:abstractNumId w:val="24"/>
  </w:num>
  <w:num w:numId="23">
    <w:abstractNumId w:val="25"/>
  </w:num>
  <w:num w:numId="24">
    <w:abstractNumId w:val="3"/>
  </w:num>
  <w:num w:numId="25">
    <w:abstractNumId w:val="23"/>
  </w:num>
  <w:num w:numId="26">
    <w:abstractNumId w:val="39"/>
  </w:num>
  <w:num w:numId="27">
    <w:abstractNumId w:val="1"/>
  </w:num>
  <w:num w:numId="28">
    <w:abstractNumId w:val="40"/>
  </w:num>
  <w:num w:numId="29">
    <w:abstractNumId w:val="2"/>
  </w:num>
  <w:num w:numId="30">
    <w:abstractNumId w:val="45"/>
  </w:num>
  <w:num w:numId="31">
    <w:abstractNumId w:val="37"/>
  </w:num>
  <w:num w:numId="32">
    <w:abstractNumId w:val="28"/>
  </w:num>
  <w:num w:numId="33">
    <w:abstractNumId w:val="38"/>
  </w:num>
  <w:num w:numId="34">
    <w:abstractNumId w:val="36"/>
  </w:num>
  <w:num w:numId="35">
    <w:abstractNumId w:val="35"/>
  </w:num>
  <w:num w:numId="36">
    <w:abstractNumId w:val="6"/>
  </w:num>
  <w:num w:numId="37">
    <w:abstractNumId w:val="15"/>
  </w:num>
  <w:num w:numId="38">
    <w:abstractNumId w:val="4"/>
  </w:num>
  <w:num w:numId="39">
    <w:abstractNumId w:val="29"/>
  </w:num>
  <w:num w:numId="40">
    <w:abstractNumId w:val="31"/>
  </w:num>
  <w:num w:numId="41">
    <w:abstractNumId w:val="47"/>
  </w:num>
  <w:num w:numId="42">
    <w:abstractNumId w:val="5"/>
  </w:num>
  <w:num w:numId="43">
    <w:abstractNumId w:val="42"/>
  </w:num>
  <w:num w:numId="44">
    <w:abstractNumId w:val="21"/>
  </w:num>
  <w:num w:numId="45">
    <w:abstractNumId w:val="33"/>
  </w:num>
  <w:num w:numId="46">
    <w:abstractNumId w:val="14"/>
  </w:num>
  <w:num w:numId="47">
    <w:abstractNumId w:val="16"/>
  </w:num>
  <w:num w:numId="48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3F"/>
    <w:rsid w:val="00166F20"/>
    <w:rsid w:val="001A3069"/>
    <w:rsid w:val="001F38EA"/>
    <w:rsid w:val="0024326D"/>
    <w:rsid w:val="003600F2"/>
    <w:rsid w:val="00544A62"/>
    <w:rsid w:val="006E6B8A"/>
    <w:rsid w:val="009E2D3F"/>
    <w:rsid w:val="00C570F3"/>
    <w:rsid w:val="00FB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0D9A8-D310-4A7D-ACBC-5F36AB72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D3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E2D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E2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D3F"/>
  </w:style>
  <w:style w:type="paragraph" w:styleId="Piedepgina">
    <w:name w:val="footer"/>
    <w:basedOn w:val="Normal"/>
    <w:link w:val="PiedepginaCar"/>
    <w:uiPriority w:val="99"/>
    <w:unhideWhenUsed/>
    <w:rsid w:val="009E2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D3F"/>
  </w:style>
  <w:style w:type="paragraph" w:styleId="Prrafodelista">
    <w:name w:val="List Paragraph"/>
    <w:basedOn w:val="Normal"/>
    <w:uiPriority w:val="34"/>
    <w:qFormat/>
    <w:rsid w:val="009E2D3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E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E-home</dc:creator>
  <cp:keywords/>
  <dc:description/>
  <cp:lastModifiedBy>E-home</cp:lastModifiedBy>
  <cp:revision>2</cp:revision>
  <dcterms:created xsi:type="dcterms:W3CDTF">2019-01-31T01:18:00Z</dcterms:created>
  <dcterms:modified xsi:type="dcterms:W3CDTF">2019-01-31T01:18:00Z</dcterms:modified>
</cp:coreProperties>
</file>