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30" w:rsidRDefault="000A6C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A43D" wp14:editId="62747899">
                <wp:simplePos x="0" y="0"/>
                <wp:positionH relativeFrom="column">
                  <wp:posOffset>1202121</wp:posOffset>
                </wp:positionH>
                <wp:positionV relativeFrom="paragraph">
                  <wp:posOffset>-537757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C30" w:rsidRPr="000A6C30" w:rsidRDefault="000A6C30" w:rsidP="000A6C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6C30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94.65pt;margin-top:-42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" filled="f" stroked="f">
                <v:fill o:detectmouseclick="t"/>
                <v:textbox style="mso-fit-shape-to-text:t">
                  <w:txbxContent>
                    <w:p w:rsidR="000A6C30" w:rsidRPr="000A6C30" w:rsidRDefault="000A6C30" w:rsidP="000A6C30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A6C30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UNIDAD DE TRANSPARENCIA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11"/>
        <w:gridCol w:w="6611"/>
      </w:tblGrid>
      <w:tr w:rsidR="000A6C30" w:rsidTr="000A6C30">
        <w:trPr>
          <w:trHeight w:val="7866"/>
        </w:trPr>
        <w:tc>
          <w:tcPr>
            <w:tcW w:w="2500" w:type="pct"/>
          </w:tcPr>
          <w:p w:rsidR="000A6C30" w:rsidRDefault="000A6C30"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4E7F8E6" wp14:editId="524436A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371344</wp:posOffset>
                  </wp:positionV>
                  <wp:extent cx="4162096" cy="4162096"/>
                  <wp:effectExtent l="0" t="0" r="0" b="0"/>
                  <wp:wrapNone/>
                  <wp:docPr id="1" name="Imagen 1" descr="C:\Users\Eq. 2\Downloads\LOGO AYTO 2019-01  512X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q. 2\Downloads\LOGO AYTO 2019-01  512X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096" cy="416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0A6C30" w:rsidRDefault="000A6C30" w:rsidP="000A6C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0A6C30">
              <w:rPr>
                <w:rFonts w:ascii="Arial" w:hAnsi="Arial" w:cs="Arial"/>
                <w:b/>
                <w:color w:val="000000"/>
                <w:sz w:val="40"/>
                <w:szCs w:val="40"/>
              </w:rPr>
              <w:t>TITULAR</w:t>
            </w:r>
          </w:p>
          <w:p w:rsidR="000A6C30" w:rsidRPr="000A6C30" w:rsidRDefault="000A6C30" w:rsidP="000A6C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  <w:p w:rsidR="000A6C30" w:rsidRPr="000A6C30" w:rsidRDefault="000A6C30" w:rsidP="000A6C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Miguel Ángel Cisneros Topete</w:t>
            </w:r>
          </w:p>
          <w:p w:rsidR="000A6C30" w:rsidRDefault="000A6C30" w:rsidP="000A6C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640C0C" w:rsidRPr="00640C0C" w:rsidRDefault="00640C0C" w:rsidP="00640C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640C0C">
              <w:rPr>
                <w:rFonts w:ascii="Arial" w:hAnsi="Arial" w:cs="Arial"/>
                <w:b/>
                <w:color w:val="000000"/>
                <w:sz w:val="40"/>
                <w:szCs w:val="40"/>
              </w:rPr>
              <w:t>DOMICILIO OFICIAL</w:t>
            </w:r>
          </w:p>
          <w:p w:rsidR="00640C0C" w:rsidRDefault="00640C0C" w:rsidP="000A6C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0A6C30" w:rsidRDefault="000A6C30" w:rsidP="000A6C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A6C30">
              <w:rPr>
                <w:rFonts w:ascii="Arial" w:hAnsi="Arial" w:cs="Arial"/>
                <w:color w:val="000000"/>
                <w:sz w:val="40"/>
                <w:szCs w:val="40"/>
              </w:rPr>
              <w:t>Avenida Juárez Numero 100</w:t>
            </w:r>
          </w:p>
          <w:p w:rsidR="00640C0C" w:rsidRDefault="00640C0C" w:rsidP="000A6C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0A6C30" w:rsidRDefault="000A6C30" w:rsidP="000A6C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A6C30">
              <w:rPr>
                <w:rFonts w:ascii="Arial" w:hAnsi="Arial" w:cs="Arial"/>
                <w:color w:val="000000"/>
                <w:sz w:val="40"/>
                <w:szCs w:val="40"/>
              </w:rPr>
              <w:t>Colonia Centro</w:t>
            </w:r>
          </w:p>
          <w:p w:rsidR="00640C0C" w:rsidRDefault="00640C0C" w:rsidP="000A6C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0A6C30" w:rsidRPr="000A6C30" w:rsidRDefault="000A6C30" w:rsidP="000A6C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A6C30">
              <w:rPr>
                <w:rFonts w:ascii="Arial" w:hAnsi="Arial" w:cs="Arial"/>
                <w:color w:val="000000"/>
                <w:sz w:val="40"/>
                <w:szCs w:val="40"/>
              </w:rPr>
              <w:t>Código Postal 28200</w:t>
            </w:r>
          </w:p>
          <w:p w:rsidR="000A6C30" w:rsidRPr="000A6C30" w:rsidRDefault="000A6C30" w:rsidP="000A6C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0A6C30" w:rsidRPr="000A6C30" w:rsidRDefault="00640C0C" w:rsidP="000A6C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640C0C">
              <w:rPr>
                <w:rFonts w:ascii="Arial" w:hAnsi="Arial" w:cs="Arial"/>
                <w:b/>
                <w:color w:val="000000"/>
                <w:sz w:val="40"/>
                <w:szCs w:val="40"/>
              </w:rPr>
              <w:t>CORREO ELECTRÓNICO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="000A6C30">
              <w:rPr>
                <w:rFonts w:ascii="Arial" w:hAnsi="Arial" w:cs="Arial"/>
                <w:color w:val="000000"/>
                <w:sz w:val="40"/>
                <w:szCs w:val="40"/>
              </w:rPr>
              <w:t>transparencia</w:t>
            </w:r>
            <w:r w:rsidR="000A6C30" w:rsidRPr="000A6C30">
              <w:rPr>
                <w:rFonts w:ascii="Arial" w:hAnsi="Arial" w:cs="Arial"/>
                <w:color w:val="000000"/>
                <w:sz w:val="40"/>
                <w:szCs w:val="40"/>
              </w:rPr>
              <w:t>@manzanillo.gob.mx</w:t>
            </w:r>
          </w:p>
          <w:p w:rsidR="000A6C30" w:rsidRDefault="000A6C30" w:rsidP="000A6C30">
            <w:pPr>
              <w:jc w:val="center"/>
            </w:pPr>
          </w:p>
        </w:tc>
        <w:bookmarkStart w:id="0" w:name="_GoBack"/>
        <w:bookmarkEnd w:id="0"/>
      </w:tr>
    </w:tbl>
    <w:p w:rsidR="00EB2528" w:rsidRDefault="00EB2528"/>
    <w:sectPr w:rsidR="00EB2528" w:rsidSect="000A6C3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30"/>
    <w:rsid w:val="000A6C30"/>
    <w:rsid w:val="002F2552"/>
    <w:rsid w:val="00640C0C"/>
    <w:rsid w:val="007D2DDD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C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C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2018-12-05T01:18:00Z</dcterms:created>
  <dcterms:modified xsi:type="dcterms:W3CDTF">2018-12-05T01:31:00Z</dcterms:modified>
</cp:coreProperties>
</file>